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AA7B" w14:textId="1B9E15B9" w:rsidR="0066655F" w:rsidRDefault="0066655F" w:rsidP="0082080E">
      <w:pPr>
        <w:jc w:val="center"/>
        <w:rPr>
          <w:rFonts w:ascii="仿宋_GB2312" w:eastAsia="仿宋_GB2312" w:hAnsi="宋体"/>
          <w:b/>
          <w:color w:val="000000"/>
          <w:sz w:val="32"/>
          <w:szCs w:val="32"/>
        </w:rPr>
      </w:pPr>
      <w:r>
        <w:rPr>
          <w:rFonts w:ascii="微软雅黑" w:eastAsia="微软雅黑" w:hAnsi="微软雅黑"/>
          <w:noProof/>
          <w:color w:val="7F7F7F"/>
          <w:sz w:val="24"/>
          <w:szCs w:val="24"/>
        </w:rPr>
        <w:drawing>
          <wp:anchor distT="0" distB="0" distL="114300" distR="114300" simplePos="0" relativeHeight="251658240" behindDoc="1" locked="0" layoutInCell="1" allowOverlap="1" wp14:anchorId="79C2B4EA" wp14:editId="0A9989D5">
            <wp:simplePos x="0" y="0"/>
            <wp:positionH relativeFrom="page">
              <wp:posOffset>996950</wp:posOffset>
            </wp:positionH>
            <wp:positionV relativeFrom="page">
              <wp:posOffset>1397000</wp:posOffset>
            </wp:positionV>
            <wp:extent cx="1948815" cy="10158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376" cy="1066214"/>
                    </a:xfrm>
                    <a:prstGeom prst="rect">
                      <a:avLst/>
                    </a:prstGeom>
                    <a:noFill/>
                  </pic:spPr>
                </pic:pic>
              </a:graphicData>
            </a:graphic>
            <wp14:sizeRelH relativeFrom="page">
              <wp14:pctWidth>0</wp14:pctWidth>
            </wp14:sizeRelH>
            <wp14:sizeRelV relativeFrom="page">
              <wp14:pctHeight>0</wp14:pctHeight>
            </wp14:sizeRelV>
          </wp:anchor>
        </w:drawing>
      </w:r>
      <w:r w:rsidR="009A1DC2">
        <w:rPr>
          <w:rFonts w:ascii="仿宋_GB2312" w:eastAsia="仿宋_GB2312" w:hAnsi="宋体"/>
          <w:b/>
          <w:color w:val="000000"/>
          <w:sz w:val="32"/>
          <w:szCs w:val="32"/>
        </w:rPr>
        <w:t xml:space="preserve">                     </w:t>
      </w:r>
      <w:r>
        <w:rPr>
          <w:rFonts w:ascii="微软雅黑" w:eastAsia="微软雅黑" w:hAnsi="微软雅黑"/>
          <w:noProof/>
          <w:color w:val="7F7F7F"/>
          <w:sz w:val="24"/>
          <w:szCs w:val="24"/>
          <w:bdr w:val="none" w:sz="0" w:space="0" w:color="auto" w:frame="1"/>
        </w:rPr>
        <w:drawing>
          <wp:inline distT="0" distB="0" distL="0" distR="0" wp14:anchorId="7EE1E099" wp14:editId="0A10FA68">
            <wp:extent cx="2882900" cy="857167"/>
            <wp:effectExtent l="0" t="0" r="0" b="635"/>
            <wp:docPr id="1" name="Picture 1" descr="cid:_Foxmail.1@e6406f22-caa7-b1c8-eab1-1c9fed7ec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Foxmail.1@e6406f22-caa7-b1c8-eab1-1c9fed7ec29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19158" cy="927413"/>
                    </a:xfrm>
                    <a:prstGeom prst="rect">
                      <a:avLst/>
                    </a:prstGeom>
                    <a:noFill/>
                    <a:ln>
                      <a:noFill/>
                    </a:ln>
                  </pic:spPr>
                </pic:pic>
              </a:graphicData>
            </a:graphic>
          </wp:inline>
        </w:drawing>
      </w:r>
    </w:p>
    <w:p w14:paraId="6395B63F" w14:textId="77777777" w:rsidR="009A1DC2" w:rsidRPr="009A1DC2" w:rsidRDefault="009A1DC2" w:rsidP="009A1DC2">
      <w:pPr>
        <w:pStyle w:val="ListParagraph"/>
        <w:tabs>
          <w:tab w:val="left" w:pos="720"/>
        </w:tabs>
        <w:snapToGrid w:val="0"/>
        <w:ind w:left="0"/>
        <w:contextualSpacing w:val="0"/>
        <w:rPr>
          <w:rFonts w:ascii="仿宋_GB2312" w:hAnsi="宋体"/>
          <w:b/>
          <w:color w:val="000000"/>
          <w:sz w:val="24"/>
        </w:rPr>
      </w:pPr>
      <w:r>
        <w:rPr>
          <w:rFonts w:ascii="仿宋_GB2312" w:hAnsi="宋体"/>
          <w:color w:val="000000"/>
          <w:sz w:val="24"/>
        </w:rPr>
        <w:t xml:space="preserve">                                </w:t>
      </w:r>
      <w:r w:rsidRPr="009A1DC2">
        <w:rPr>
          <w:rFonts w:ascii="仿宋_GB2312" w:hAnsi="宋体"/>
          <w:b/>
          <w:color w:val="000000"/>
          <w:sz w:val="24"/>
        </w:rPr>
        <w:t xml:space="preserve">Room 13D, Block B, </w:t>
      </w:r>
      <w:proofErr w:type="spellStart"/>
      <w:r w:rsidRPr="009A1DC2">
        <w:rPr>
          <w:rFonts w:ascii="仿宋_GB2312" w:hAnsi="宋体"/>
          <w:b/>
          <w:color w:val="000000"/>
          <w:sz w:val="24"/>
        </w:rPr>
        <w:t>Honglong</w:t>
      </w:r>
      <w:proofErr w:type="spellEnd"/>
      <w:r w:rsidRPr="009A1DC2">
        <w:rPr>
          <w:rFonts w:ascii="仿宋_GB2312" w:hAnsi="宋体"/>
          <w:b/>
          <w:color w:val="000000"/>
          <w:sz w:val="24"/>
        </w:rPr>
        <w:t xml:space="preserve"> Century Plaza,  </w:t>
      </w:r>
    </w:p>
    <w:p w14:paraId="1D422975" w14:textId="784B3680" w:rsidR="009A1DC2" w:rsidRPr="009A1DC2" w:rsidRDefault="009A1DC2" w:rsidP="009A1DC2">
      <w:pPr>
        <w:pStyle w:val="ListParagraph"/>
        <w:tabs>
          <w:tab w:val="left" w:pos="720"/>
        </w:tabs>
        <w:snapToGrid w:val="0"/>
        <w:ind w:left="0"/>
        <w:contextualSpacing w:val="0"/>
        <w:rPr>
          <w:rFonts w:ascii="仿宋_GB2312" w:hAnsi="宋体"/>
          <w:b/>
          <w:color w:val="000000"/>
          <w:sz w:val="24"/>
        </w:rPr>
      </w:pPr>
      <w:r w:rsidRPr="009A1DC2">
        <w:rPr>
          <w:rFonts w:ascii="仿宋_GB2312" w:hAnsi="宋体"/>
          <w:b/>
          <w:color w:val="000000"/>
          <w:sz w:val="24"/>
        </w:rPr>
        <w:t xml:space="preserve">                                </w:t>
      </w:r>
      <w:proofErr w:type="spellStart"/>
      <w:r w:rsidRPr="009A1DC2">
        <w:rPr>
          <w:rFonts w:ascii="仿宋_GB2312" w:hAnsi="宋体"/>
          <w:b/>
          <w:color w:val="000000"/>
          <w:sz w:val="24"/>
        </w:rPr>
        <w:t>Luohu</w:t>
      </w:r>
      <w:proofErr w:type="spellEnd"/>
      <w:r w:rsidRPr="009A1DC2">
        <w:rPr>
          <w:rFonts w:ascii="仿宋_GB2312" w:hAnsi="宋体"/>
          <w:b/>
          <w:color w:val="000000"/>
          <w:sz w:val="24"/>
        </w:rPr>
        <w:t xml:space="preserve"> District, Shenzhen,</w:t>
      </w:r>
      <w:r w:rsidR="00703939">
        <w:rPr>
          <w:rFonts w:ascii="仿宋_GB2312" w:hAnsi="宋体"/>
          <w:b/>
          <w:color w:val="000000"/>
          <w:sz w:val="24"/>
        </w:rPr>
        <w:t xml:space="preserve"> </w:t>
      </w:r>
      <w:r w:rsidR="00B575ED" w:rsidRPr="00B575ED">
        <w:rPr>
          <w:rFonts w:ascii="仿宋_GB2312" w:hAnsi="宋体"/>
          <w:b/>
          <w:color w:val="000000"/>
          <w:sz w:val="24"/>
        </w:rPr>
        <w:t xml:space="preserve">518001, </w:t>
      </w:r>
      <w:r w:rsidRPr="009A1DC2">
        <w:rPr>
          <w:rFonts w:ascii="仿宋_GB2312" w:hAnsi="宋体"/>
          <w:b/>
          <w:color w:val="000000"/>
          <w:sz w:val="24"/>
        </w:rPr>
        <w:t xml:space="preserve">China. </w:t>
      </w:r>
    </w:p>
    <w:p w14:paraId="02923FD2" w14:textId="77777777" w:rsidR="0066655F" w:rsidRPr="009A1DC2" w:rsidRDefault="0066655F" w:rsidP="009A1DC2">
      <w:pPr>
        <w:jc w:val="center"/>
        <w:rPr>
          <w:rFonts w:ascii="仿宋_GB2312" w:eastAsia="仿宋_GB2312" w:hAnsi="宋体"/>
          <w:b/>
          <w:color w:val="000000"/>
          <w:sz w:val="32"/>
          <w:szCs w:val="32"/>
        </w:rPr>
      </w:pPr>
    </w:p>
    <w:p w14:paraId="0658CD9B" w14:textId="77777777" w:rsidR="0066655F" w:rsidRDefault="0066655F" w:rsidP="0082080E">
      <w:pPr>
        <w:jc w:val="center"/>
        <w:rPr>
          <w:rFonts w:ascii="仿宋_GB2312" w:eastAsia="仿宋_GB2312" w:hAnsi="宋体"/>
          <w:b/>
          <w:color w:val="000000"/>
          <w:sz w:val="32"/>
          <w:szCs w:val="32"/>
        </w:rPr>
      </w:pPr>
    </w:p>
    <w:p w14:paraId="4CC7A851" w14:textId="77777777" w:rsidR="004277AC" w:rsidRDefault="004277AC" w:rsidP="0082080E">
      <w:pPr>
        <w:jc w:val="center"/>
        <w:rPr>
          <w:rFonts w:ascii="仿宋_GB2312" w:eastAsia="仿宋_GB2312" w:hAnsi="宋体"/>
          <w:b/>
          <w:color w:val="000000"/>
          <w:sz w:val="32"/>
          <w:szCs w:val="32"/>
        </w:rPr>
      </w:pPr>
    </w:p>
    <w:p w14:paraId="4936EBE5" w14:textId="605C3770" w:rsidR="00393EAC" w:rsidRPr="00382BFF" w:rsidRDefault="0082080E" w:rsidP="0082080E">
      <w:pPr>
        <w:jc w:val="center"/>
        <w:rPr>
          <w:rFonts w:ascii="Times New Roman" w:eastAsia="仿宋_GB2312" w:hAnsi="Times New Roman" w:cs="Times New Roman"/>
          <w:b/>
          <w:color w:val="000000"/>
          <w:sz w:val="28"/>
          <w:szCs w:val="28"/>
        </w:rPr>
      </w:pPr>
      <w:r w:rsidRPr="00382BFF">
        <w:rPr>
          <w:rFonts w:ascii="Times New Roman" w:eastAsia="仿宋_GB2312" w:hAnsi="Times New Roman" w:cs="Times New Roman"/>
          <w:b/>
          <w:color w:val="000000"/>
          <w:sz w:val="28"/>
          <w:szCs w:val="28"/>
        </w:rPr>
        <w:t>INVITATION</w:t>
      </w:r>
      <w:r w:rsidR="00E03AEF" w:rsidRPr="00382BFF">
        <w:rPr>
          <w:rFonts w:ascii="Times New Roman" w:eastAsia="仿宋_GB2312" w:hAnsi="Times New Roman" w:cs="Times New Roman"/>
          <w:b/>
          <w:color w:val="000000"/>
          <w:sz w:val="28"/>
          <w:szCs w:val="28"/>
        </w:rPr>
        <w:t xml:space="preserve"> LETTER</w:t>
      </w:r>
    </w:p>
    <w:p w14:paraId="5B0483E3" w14:textId="77777777" w:rsidR="00393EAC" w:rsidRPr="00382BFF" w:rsidRDefault="00E03AEF" w:rsidP="004C349C">
      <w:pPr>
        <w:snapToGrid w:val="0"/>
        <w:spacing w:line="360" w:lineRule="auto"/>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Dear Sir / Madam</w:t>
      </w:r>
      <w:r w:rsidR="00393EAC" w:rsidRPr="00382BFF">
        <w:rPr>
          <w:rFonts w:ascii="宋体" w:eastAsia="宋体" w:hAnsi="宋体" w:cs="宋体" w:hint="eastAsia"/>
          <w:color w:val="000000"/>
          <w:sz w:val="28"/>
          <w:szCs w:val="28"/>
        </w:rPr>
        <w:t>，</w:t>
      </w:r>
    </w:p>
    <w:p w14:paraId="570DCFD0" w14:textId="77777777" w:rsidR="004277AC" w:rsidRPr="00382BFF" w:rsidRDefault="004277AC" w:rsidP="004C349C">
      <w:pPr>
        <w:snapToGrid w:val="0"/>
        <w:spacing w:line="360" w:lineRule="auto"/>
        <w:rPr>
          <w:rFonts w:ascii="Times New Roman" w:eastAsia="仿宋_GB2312" w:hAnsi="Times New Roman" w:cs="Times New Roman"/>
          <w:color w:val="000000"/>
          <w:sz w:val="28"/>
          <w:szCs w:val="28"/>
        </w:rPr>
      </w:pPr>
    </w:p>
    <w:p w14:paraId="5744712F" w14:textId="6DBBC1FC" w:rsidR="00E03AEF" w:rsidRPr="00382BFF" w:rsidRDefault="00E03AEF" w:rsidP="004C349C">
      <w:pPr>
        <w:snapToGrid w:val="0"/>
        <w:spacing w:line="360" w:lineRule="auto"/>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 xml:space="preserve">We would like to invite your university to join the </w:t>
      </w:r>
      <w:r w:rsidR="004277AC" w:rsidRPr="00382BFF">
        <w:rPr>
          <w:rFonts w:ascii="Times New Roman" w:eastAsia="仿宋_GB2312" w:hAnsi="Times New Roman" w:cs="Times New Roman"/>
          <w:color w:val="000000"/>
          <w:sz w:val="28"/>
          <w:szCs w:val="28"/>
        </w:rPr>
        <w:t xml:space="preserve">Digital @ </w:t>
      </w:r>
      <w:r w:rsidRPr="00382BFF">
        <w:rPr>
          <w:rFonts w:ascii="Times New Roman" w:eastAsia="仿宋_GB2312" w:hAnsi="Times New Roman" w:cs="Times New Roman"/>
          <w:color w:val="000000"/>
          <w:sz w:val="28"/>
          <w:szCs w:val="28"/>
        </w:rPr>
        <w:t xml:space="preserve">B&amp;R Double Hundred Universities </w:t>
      </w:r>
      <w:r w:rsidR="004277AC" w:rsidRPr="00382BFF">
        <w:rPr>
          <w:rFonts w:ascii="Times New Roman" w:eastAsia="仿宋_GB2312" w:hAnsi="Times New Roman" w:cs="Times New Roman"/>
          <w:color w:val="000000"/>
          <w:sz w:val="28"/>
          <w:szCs w:val="28"/>
        </w:rPr>
        <w:t xml:space="preserve">Cooperation </w:t>
      </w:r>
      <w:r w:rsidRPr="00382BFF">
        <w:rPr>
          <w:rFonts w:ascii="Times New Roman" w:eastAsia="仿宋_GB2312" w:hAnsi="Times New Roman" w:cs="Times New Roman"/>
          <w:color w:val="000000"/>
          <w:sz w:val="28"/>
          <w:szCs w:val="28"/>
        </w:rPr>
        <w:t>Program.</w:t>
      </w:r>
    </w:p>
    <w:p w14:paraId="6907DD25" w14:textId="77777777" w:rsidR="004277AC" w:rsidRPr="00382BFF" w:rsidRDefault="004277AC" w:rsidP="004C349C">
      <w:pPr>
        <w:snapToGrid w:val="0"/>
        <w:spacing w:line="360" w:lineRule="auto"/>
        <w:rPr>
          <w:rFonts w:ascii="Times New Roman" w:eastAsia="仿宋_GB2312" w:hAnsi="Times New Roman" w:cs="Times New Roman"/>
          <w:color w:val="000000"/>
          <w:sz w:val="28"/>
          <w:szCs w:val="28"/>
        </w:rPr>
      </w:pPr>
    </w:p>
    <w:p w14:paraId="4017B404" w14:textId="151FE9C4" w:rsidR="004277AC" w:rsidRPr="00382BFF" w:rsidRDefault="000569FC" w:rsidP="004C349C">
      <w:pPr>
        <w:snapToGrid w:val="0"/>
        <w:spacing w:line="360" w:lineRule="auto"/>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T</w:t>
      </w:r>
      <w:r w:rsidR="00852835" w:rsidRPr="00382BFF">
        <w:rPr>
          <w:rFonts w:ascii="Times New Roman" w:eastAsia="仿宋_GB2312" w:hAnsi="Times New Roman" w:cs="Times New Roman"/>
          <w:color w:val="000000"/>
          <w:sz w:val="28"/>
          <w:szCs w:val="28"/>
        </w:rPr>
        <w:t>he “</w:t>
      </w:r>
      <w:proofErr w:type="spellStart"/>
      <w:r w:rsidR="00852835" w:rsidRPr="00382BFF">
        <w:rPr>
          <w:rFonts w:ascii="Times New Roman" w:eastAsia="仿宋_GB2312" w:hAnsi="Times New Roman" w:cs="Times New Roman"/>
          <w:color w:val="000000"/>
          <w:sz w:val="28"/>
          <w:szCs w:val="28"/>
        </w:rPr>
        <w:t>Data@China</w:t>
      </w:r>
      <w:proofErr w:type="spellEnd"/>
      <w:r w:rsidR="00852835" w:rsidRPr="00382BFF">
        <w:rPr>
          <w:rFonts w:ascii="Times New Roman" w:eastAsia="仿宋_GB2312" w:hAnsi="Times New Roman" w:cs="Times New Roman"/>
          <w:color w:val="000000"/>
          <w:sz w:val="28"/>
          <w:szCs w:val="28"/>
        </w:rPr>
        <w:t xml:space="preserve"> </w:t>
      </w:r>
      <w:r w:rsidR="00DC769B">
        <w:rPr>
          <w:rFonts w:ascii="Times New Roman" w:eastAsia="仿宋_GB2312" w:hAnsi="Times New Roman" w:cs="Times New Roman"/>
          <w:color w:val="000000"/>
          <w:sz w:val="28"/>
          <w:szCs w:val="28"/>
        </w:rPr>
        <w:t>t</w:t>
      </w:r>
      <w:r w:rsidR="00852835" w:rsidRPr="00382BFF">
        <w:rPr>
          <w:rFonts w:ascii="Times New Roman" w:eastAsia="仿宋_GB2312" w:hAnsi="Times New Roman" w:cs="Times New Roman"/>
          <w:color w:val="000000"/>
          <w:sz w:val="28"/>
          <w:szCs w:val="28"/>
        </w:rPr>
        <w:t>he Hundred Universities Project”, (DCHUP)</w:t>
      </w:r>
      <w:r w:rsidR="008947AD" w:rsidRPr="00382BFF">
        <w:rPr>
          <w:rFonts w:ascii="Times New Roman" w:eastAsia="仿宋_GB2312" w:hAnsi="Times New Roman" w:cs="Times New Roman"/>
          <w:color w:val="000000"/>
          <w:sz w:val="28"/>
          <w:szCs w:val="28"/>
        </w:rPr>
        <w:t xml:space="preserve">, and the Academy of Engineering and Technology of the Developing World ( AETDEW) </w:t>
      </w:r>
      <w:r w:rsidR="00E03AEF" w:rsidRPr="00382BFF">
        <w:rPr>
          <w:rFonts w:ascii="Times New Roman" w:eastAsia="仿宋_GB2312" w:hAnsi="Times New Roman" w:cs="Times New Roman"/>
          <w:color w:val="000000"/>
          <w:sz w:val="28"/>
          <w:szCs w:val="28"/>
        </w:rPr>
        <w:t xml:space="preserve">entered into a collaboration </w:t>
      </w:r>
      <w:r w:rsidR="008947AD" w:rsidRPr="00382BFF">
        <w:rPr>
          <w:rFonts w:ascii="Times New Roman" w:eastAsia="仿宋_GB2312" w:hAnsi="Times New Roman" w:cs="Times New Roman"/>
          <w:color w:val="000000"/>
          <w:sz w:val="28"/>
          <w:szCs w:val="28"/>
        </w:rPr>
        <w:t>to</w:t>
      </w:r>
      <w:r w:rsidRPr="00382BFF">
        <w:rPr>
          <w:rFonts w:ascii="Times New Roman" w:eastAsia="仿宋_GB2312" w:hAnsi="Times New Roman" w:cs="Times New Roman"/>
          <w:color w:val="000000"/>
          <w:sz w:val="28"/>
          <w:szCs w:val="28"/>
        </w:rPr>
        <w:t xml:space="preserve"> promote</w:t>
      </w:r>
      <w:r w:rsidR="008947AD" w:rsidRPr="00382BFF">
        <w:rPr>
          <w:rFonts w:ascii="Times New Roman" w:eastAsia="仿宋_GB2312" w:hAnsi="Times New Roman" w:cs="Times New Roman"/>
          <w:color w:val="000000"/>
          <w:sz w:val="28"/>
          <w:szCs w:val="28"/>
        </w:rPr>
        <w:t xml:space="preserve"> </w:t>
      </w:r>
      <w:r w:rsidRPr="00382BFF">
        <w:rPr>
          <w:rFonts w:ascii="Times New Roman" w:eastAsia="仿宋_GB2312" w:hAnsi="Times New Roman" w:cs="Times New Roman"/>
          <w:color w:val="000000"/>
          <w:sz w:val="28"/>
          <w:szCs w:val="28"/>
        </w:rPr>
        <w:t xml:space="preserve">the </w:t>
      </w:r>
      <w:r w:rsidR="004277AC" w:rsidRPr="00382BFF">
        <w:rPr>
          <w:rFonts w:ascii="Times New Roman" w:eastAsia="仿宋_GB2312" w:hAnsi="Times New Roman" w:cs="Times New Roman"/>
          <w:color w:val="000000"/>
          <w:sz w:val="28"/>
          <w:szCs w:val="28"/>
        </w:rPr>
        <w:t xml:space="preserve">Digital@ </w:t>
      </w:r>
      <w:r w:rsidRPr="00382BFF">
        <w:rPr>
          <w:rFonts w:ascii="Times New Roman" w:eastAsia="仿宋_GB2312" w:hAnsi="Times New Roman" w:cs="Times New Roman"/>
          <w:color w:val="000000"/>
          <w:sz w:val="28"/>
          <w:szCs w:val="28"/>
        </w:rPr>
        <w:t>B&amp;R Double Hundred Universities Cooperation Program</w:t>
      </w:r>
      <w:r w:rsidR="008947AD" w:rsidRPr="00382BFF">
        <w:rPr>
          <w:rFonts w:ascii="Times New Roman" w:eastAsia="仿宋_GB2312" w:hAnsi="Times New Roman" w:cs="Times New Roman"/>
          <w:color w:val="000000"/>
          <w:sz w:val="28"/>
          <w:szCs w:val="28"/>
        </w:rPr>
        <w:t>,</w:t>
      </w:r>
      <w:r w:rsidRPr="00382BFF">
        <w:rPr>
          <w:rFonts w:ascii="Times New Roman" w:eastAsia="仿宋_GB2312" w:hAnsi="Times New Roman" w:cs="Times New Roman"/>
          <w:color w:val="000000"/>
          <w:sz w:val="28"/>
          <w:szCs w:val="28"/>
        </w:rPr>
        <w:t xml:space="preserve"> </w:t>
      </w:r>
      <w:r w:rsidR="004277AC" w:rsidRPr="00382BFF">
        <w:rPr>
          <w:rFonts w:ascii="Times New Roman" w:eastAsia="仿宋_GB2312" w:hAnsi="Times New Roman" w:cs="Times New Roman"/>
          <w:color w:val="000000"/>
          <w:sz w:val="28"/>
          <w:szCs w:val="28"/>
        </w:rPr>
        <w:t>by</w:t>
      </w:r>
      <w:r w:rsidRPr="00382BFF">
        <w:rPr>
          <w:rFonts w:ascii="Times New Roman" w:eastAsia="仿宋_GB2312" w:hAnsi="Times New Roman" w:cs="Times New Roman"/>
          <w:color w:val="000000"/>
          <w:sz w:val="28"/>
          <w:szCs w:val="28"/>
        </w:rPr>
        <w:t xml:space="preserve"> sign</w:t>
      </w:r>
      <w:r w:rsidR="004277AC" w:rsidRPr="00382BFF">
        <w:rPr>
          <w:rFonts w:ascii="Times New Roman" w:eastAsia="仿宋_GB2312" w:hAnsi="Times New Roman" w:cs="Times New Roman"/>
          <w:color w:val="000000"/>
          <w:sz w:val="28"/>
          <w:szCs w:val="28"/>
        </w:rPr>
        <w:t>ing the</w:t>
      </w:r>
      <w:r w:rsidRPr="00382BFF">
        <w:rPr>
          <w:rFonts w:ascii="Times New Roman" w:eastAsia="仿宋_GB2312" w:hAnsi="Times New Roman" w:cs="Times New Roman"/>
          <w:color w:val="000000"/>
          <w:sz w:val="28"/>
          <w:szCs w:val="28"/>
        </w:rPr>
        <w:t xml:space="preserve"> MOU</w:t>
      </w:r>
      <w:r w:rsidR="004277AC" w:rsidRPr="00382BFF">
        <w:rPr>
          <w:rFonts w:ascii="Times New Roman" w:eastAsia="仿宋_GB2312" w:hAnsi="Times New Roman" w:cs="Times New Roman"/>
          <w:color w:val="000000"/>
          <w:sz w:val="28"/>
          <w:szCs w:val="28"/>
        </w:rPr>
        <w:t xml:space="preserve"> on 28 July 2018</w:t>
      </w:r>
      <w:r w:rsidRPr="00382BFF">
        <w:rPr>
          <w:rFonts w:ascii="Times New Roman" w:eastAsia="仿宋_GB2312" w:hAnsi="Times New Roman" w:cs="Times New Roman"/>
          <w:color w:val="000000"/>
          <w:sz w:val="28"/>
          <w:szCs w:val="28"/>
        </w:rPr>
        <w:t xml:space="preserve">. </w:t>
      </w:r>
    </w:p>
    <w:p w14:paraId="5269031B" w14:textId="77777777" w:rsidR="00C06089" w:rsidRPr="00382BFF" w:rsidRDefault="00C06089" w:rsidP="004C349C">
      <w:pPr>
        <w:snapToGrid w:val="0"/>
        <w:spacing w:line="360" w:lineRule="auto"/>
        <w:rPr>
          <w:rFonts w:ascii="Times New Roman" w:eastAsia="仿宋_GB2312" w:hAnsi="Times New Roman" w:cs="Times New Roman"/>
          <w:color w:val="000000"/>
          <w:sz w:val="28"/>
          <w:szCs w:val="28"/>
        </w:rPr>
      </w:pPr>
    </w:p>
    <w:p w14:paraId="77B6EA1E" w14:textId="7AD0537E" w:rsidR="008947AD" w:rsidRPr="00382BFF" w:rsidRDefault="003E68BA" w:rsidP="004C349C">
      <w:pPr>
        <w:snapToGrid w:val="0"/>
        <w:spacing w:line="360" w:lineRule="auto"/>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 xml:space="preserve">Both parties </w:t>
      </w:r>
      <w:r w:rsidR="004277AC" w:rsidRPr="00382BFF">
        <w:rPr>
          <w:rFonts w:ascii="Times New Roman" w:eastAsia="仿宋_GB2312" w:hAnsi="Times New Roman" w:cs="Times New Roman"/>
          <w:color w:val="000000"/>
          <w:sz w:val="28"/>
          <w:szCs w:val="28"/>
        </w:rPr>
        <w:t xml:space="preserve">are committed to </w:t>
      </w:r>
      <w:r w:rsidRPr="00382BFF">
        <w:rPr>
          <w:rFonts w:ascii="Times New Roman" w:eastAsia="仿宋_GB2312" w:hAnsi="Times New Roman" w:cs="Times New Roman"/>
          <w:color w:val="000000"/>
          <w:sz w:val="28"/>
          <w:szCs w:val="28"/>
        </w:rPr>
        <w:t xml:space="preserve">jointly promote the following </w:t>
      </w:r>
      <w:r w:rsidR="007910C9" w:rsidRPr="00382BFF">
        <w:rPr>
          <w:rFonts w:ascii="Times New Roman" w:eastAsia="仿宋_GB2312" w:hAnsi="Times New Roman" w:cs="Times New Roman"/>
          <w:color w:val="000000"/>
          <w:sz w:val="28"/>
          <w:szCs w:val="28"/>
        </w:rPr>
        <w:t xml:space="preserve">cooperation </w:t>
      </w:r>
      <w:r w:rsidR="004277AC" w:rsidRPr="00382BFF">
        <w:rPr>
          <w:rFonts w:ascii="Times New Roman" w:eastAsia="仿宋_GB2312" w:hAnsi="Times New Roman" w:cs="Times New Roman"/>
          <w:color w:val="000000"/>
          <w:sz w:val="28"/>
          <w:szCs w:val="28"/>
        </w:rPr>
        <w:t>agenda</w:t>
      </w:r>
      <w:r w:rsidR="006D6C96" w:rsidRPr="00382BFF">
        <w:rPr>
          <w:rFonts w:ascii="Times New Roman" w:eastAsia="仿宋_GB2312" w:hAnsi="Times New Roman" w:cs="Times New Roman"/>
          <w:color w:val="000000"/>
          <w:sz w:val="28"/>
          <w:szCs w:val="28"/>
        </w:rPr>
        <w:t>:</w:t>
      </w:r>
    </w:p>
    <w:p w14:paraId="34484A39" w14:textId="77777777" w:rsidR="00DC769B" w:rsidRDefault="00C56FC9" w:rsidP="004C349C">
      <w:pPr>
        <w:numPr>
          <w:ilvl w:val="0"/>
          <w:numId w:val="1"/>
        </w:numPr>
        <w:tabs>
          <w:tab w:val="clear" w:pos="720"/>
          <w:tab w:val="num" w:pos="426"/>
        </w:tabs>
        <w:snapToGrid w:val="0"/>
        <w:spacing w:line="360" w:lineRule="auto"/>
        <w:ind w:left="426" w:hanging="426"/>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E</w:t>
      </w:r>
      <w:r w:rsidR="007910C9" w:rsidRPr="00382BFF">
        <w:rPr>
          <w:rFonts w:ascii="Times New Roman" w:eastAsia="仿宋_GB2312" w:hAnsi="Times New Roman" w:cs="Times New Roman"/>
          <w:color w:val="000000"/>
          <w:sz w:val="28"/>
          <w:szCs w:val="28"/>
        </w:rPr>
        <w:t xml:space="preserve">xplore </w:t>
      </w:r>
      <w:r w:rsidR="003E68BA" w:rsidRPr="00382BFF">
        <w:rPr>
          <w:rFonts w:ascii="Times New Roman" w:eastAsia="仿宋_GB2312" w:hAnsi="Times New Roman" w:cs="Times New Roman"/>
          <w:color w:val="000000"/>
          <w:sz w:val="28"/>
          <w:szCs w:val="28"/>
        </w:rPr>
        <w:t xml:space="preserve">a mechanism for communication and exchange between </w:t>
      </w:r>
      <w:r w:rsidR="00703939">
        <w:rPr>
          <w:rFonts w:ascii="Times New Roman" w:eastAsia="仿宋_GB2312" w:hAnsi="Times New Roman" w:cs="Times New Roman"/>
          <w:color w:val="000000"/>
          <w:sz w:val="28"/>
          <w:szCs w:val="28"/>
        </w:rPr>
        <w:t xml:space="preserve">100 </w:t>
      </w:r>
    </w:p>
    <w:p w14:paraId="3F407D21" w14:textId="0457B85C" w:rsidR="0044245A" w:rsidRPr="00382BFF" w:rsidRDefault="003E68BA" w:rsidP="00DC769B">
      <w:pPr>
        <w:snapToGrid w:val="0"/>
        <w:spacing w:line="360" w:lineRule="auto"/>
        <w:ind w:left="426"/>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 xml:space="preserve">member universities of </w:t>
      </w:r>
      <w:r w:rsidR="004277AC" w:rsidRPr="00382BFF">
        <w:rPr>
          <w:rFonts w:ascii="Times New Roman" w:eastAsia="仿宋_GB2312" w:hAnsi="Times New Roman" w:cs="Times New Roman"/>
          <w:color w:val="000000"/>
          <w:sz w:val="28"/>
          <w:szCs w:val="28"/>
        </w:rPr>
        <w:t>DCHUP</w:t>
      </w:r>
      <w:r w:rsidRPr="00382BFF">
        <w:rPr>
          <w:rFonts w:ascii="Times New Roman" w:eastAsia="仿宋_GB2312" w:hAnsi="Times New Roman" w:cs="Times New Roman"/>
          <w:color w:val="000000"/>
          <w:sz w:val="28"/>
          <w:szCs w:val="28"/>
        </w:rPr>
        <w:t xml:space="preserve"> in China and </w:t>
      </w:r>
      <w:r w:rsidR="00703939">
        <w:rPr>
          <w:rFonts w:ascii="Times New Roman" w:eastAsia="仿宋_GB2312" w:hAnsi="Times New Roman" w:cs="Times New Roman"/>
          <w:color w:val="000000"/>
          <w:sz w:val="28"/>
          <w:szCs w:val="28"/>
        </w:rPr>
        <w:t xml:space="preserve">100 </w:t>
      </w:r>
      <w:r w:rsidRPr="00382BFF">
        <w:rPr>
          <w:rFonts w:ascii="Times New Roman" w:eastAsia="仿宋_GB2312" w:hAnsi="Times New Roman" w:cs="Times New Roman"/>
          <w:color w:val="000000"/>
          <w:sz w:val="28"/>
          <w:szCs w:val="28"/>
        </w:rPr>
        <w:t>universities and professional training inst</w:t>
      </w:r>
      <w:r w:rsidR="00C56FC9" w:rsidRPr="00382BFF">
        <w:rPr>
          <w:rFonts w:ascii="Times New Roman" w:eastAsia="仿宋_GB2312" w:hAnsi="Times New Roman" w:cs="Times New Roman"/>
          <w:color w:val="000000"/>
          <w:sz w:val="28"/>
          <w:szCs w:val="28"/>
        </w:rPr>
        <w:t xml:space="preserve">itutions in other B&amp;R countries, within the framework of </w:t>
      </w:r>
      <w:r w:rsidR="004277AC" w:rsidRPr="00382BFF">
        <w:rPr>
          <w:rFonts w:ascii="Times New Roman" w:eastAsia="仿宋_GB2312" w:hAnsi="Times New Roman" w:cs="Times New Roman"/>
          <w:color w:val="000000"/>
          <w:sz w:val="28"/>
          <w:szCs w:val="28"/>
        </w:rPr>
        <w:t xml:space="preserve">the </w:t>
      </w:r>
      <w:r w:rsidR="00C56FC9" w:rsidRPr="00382BFF">
        <w:rPr>
          <w:rFonts w:ascii="Times New Roman" w:eastAsia="仿宋_GB2312" w:hAnsi="Times New Roman" w:cs="Times New Roman"/>
          <w:color w:val="000000"/>
          <w:sz w:val="28"/>
          <w:szCs w:val="28"/>
        </w:rPr>
        <w:t>B</w:t>
      </w:r>
      <w:r w:rsidR="004277AC" w:rsidRPr="00382BFF">
        <w:rPr>
          <w:rFonts w:ascii="Times New Roman" w:eastAsia="仿宋_GB2312" w:hAnsi="Times New Roman" w:cs="Times New Roman"/>
          <w:color w:val="000000"/>
          <w:sz w:val="28"/>
          <w:szCs w:val="28"/>
        </w:rPr>
        <w:t xml:space="preserve">elt </w:t>
      </w:r>
      <w:r w:rsidR="00C56FC9" w:rsidRPr="00382BFF">
        <w:rPr>
          <w:rFonts w:ascii="Times New Roman" w:eastAsia="仿宋_GB2312" w:hAnsi="Times New Roman" w:cs="Times New Roman"/>
          <w:color w:val="000000"/>
          <w:sz w:val="28"/>
          <w:szCs w:val="28"/>
        </w:rPr>
        <w:t>&amp;</w:t>
      </w:r>
      <w:r w:rsidR="004277AC" w:rsidRPr="00382BFF">
        <w:rPr>
          <w:rFonts w:ascii="Times New Roman" w:eastAsia="仿宋_GB2312" w:hAnsi="Times New Roman" w:cs="Times New Roman"/>
          <w:color w:val="000000"/>
          <w:sz w:val="28"/>
          <w:szCs w:val="28"/>
        </w:rPr>
        <w:t xml:space="preserve"> </w:t>
      </w:r>
      <w:r w:rsidR="00C56FC9" w:rsidRPr="00382BFF">
        <w:rPr>
          <w:rFonts w:ascii="Times New Roman" w:eastAsia="仿宋_GB2312" w:hAnsi="Times New Roman" w:cs="Times New Roman"/>
          <w:color w:val="000000"/>
          <w:sz w:val="28"/>
          <w:szCs w:val="28"/>
        </w:rPr>
        <w:t>R</w:t>
      </w:r>
      <w:r w:rsidR="004277AC" w:rsidRPr="00382BFF">
        <w:rPr>
          <w:rFonts w:ascii="Times New Roman" w:eastAsia="仿宋_GB2312" w:hAnsi="Times New Roman" w:cs="Times New Roman"/>
          <w:color w:val="000000"/>
          <w:sz w:val="28"/>
          <w:szCs w:val="28"/>
        </w:rPr>
        <w:t>oad Initiative</w:t>
      </w:r>
      <w:r w:rsidR="00C56FC9" w:rsidRPr="00382BFF">
        <w:rPr>
          <w:rFonts w:ascii="Times New Roman" w:eastAsia="仿宋_GB2312" w:hAnsi="Times New Roman" w:cs="Times New Roman"/>
          <w:color w:val="000000"/>
          <w:sz w:val="28"/>
          <w:szCs w:val="28"/>
        </w:rPr>
        <w:t>.</w:t>
      </w:r>
    </w:p>
    <w:p w14:paraId="280D3B20" w14:textId="03D3A119" w:rsidR="0044245A" w:rsidRPr="00382BFF" w:rsidRDefault="0044245A" w:rsidP="004C349C">
      <w:pPr>
        <w:numPr>
          <w:ilvl w:val="0"/>
          <w:numId w:val="1"/>
        </w:numPr>
        <w:tabs>
          <w:tab w:val="clear" w:pos="720"/>
          <w:tab w:val="num" w:pos="426"/>
        </w:tabs>
        <w:snapToGrid w:val="0"/>
        <w:spacing w:line="360" w:lineRule="auto"/>
        <w:ind w:left="426" w:hanging="426"/>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Select qualified universities</w:t>
      </w:r>
      <w:r w:rsidR="004277AC" w:rsidRPr="00382BFF">
        <w:rPr>
          <w:rFonts w:ascii="Times New Roman" w:eastAsia="仿宋_GB2312" w:hAnsi="Times New Roman" w:cs="Times New Roman"/>
          <w:color w:val="000000"/>
          <w:sz w:val="28"/>
          <w:szCs w:val="28"/>
        </w:rPr>
        <w:t xml:space="preserve"> in DCHUP </w:t>
      </w:r>
      <w:r w:rsidRPr="00382BFF">
        <w:rPr>
          <w:rFonts w:ascii="Times New Roman" w:eastAsia="仿宋_GB2312" w:hAnsi="Times New Roman" w:cs="Times New Roman"/>
          <w:color w:val="000000"/>
          <w:sz w:val="28"/>
          <w:szCs w:val="28"/>
        </w:rPr>
        <w:t>to establish AETDEW training hubs in China to provide</w:t>
      </w:r>
      <w:r w:rsidR="004443CB" w:rsidRPr="00382BFF">
        <w:rPr>
          <w:rFonts w:ascii="Times New Roman" w:eastAsia="仿宋_GB2312" w:hAnsi="Times New Roman" w:cs="Times New Roman"/>
          <w:color w:val="000000"/>
          <w:sz w:val="28"/>
          <w:szCs w:val="28"/>
        </w:rPr>
        <w:t xml:space="preserve"> </w:t>
      </w:r>
      <w:r w:rsidR="004277AC" w:rsidRPr="00382BFF">
        <w:rPr>
          <w:rFonts w:ascii="Times New Roman" w:eastAsia="仿宋_GB2312" w:hAnsi="Times New Roman" w:cs="Times New Roman"/>
          <w:color w:val="000000"/>
          <w:sz w:val="28"/>
          <w:szCs w:val="28"/>
        </w:rPr>
        <w:t>human resource</w:t>
      </w:r>
      <w:r w:rsidR="00C06089" w:rsidRPr="00382BFF">
        <w:rPr>
          <w:rFonts w:ascii="Times New Roman" w:eastAsia="仿宋_GB2312" w:hAnsi="Times New Roman" w:cs="Times New Roman"/>
          <w:color w:val="000000"/>
          <w:sz w:val="28"/>
          <w:szCs w:val="28"/>
        </w:rPr>
        <w:t>s development and</w:t>
      </w:r>
      <w:r w:rsidRPr="00382BFF">
        <w:rPr>
          <w:rFonts w:ascii="Times New Roman" w:eastAsia="仿宋_GB2312" w:hAnsi="Times New Roman" w:cs="Times New Roman"/>
          <w:color w:val="000000"/>
          <w:sz w:val="28"/>
          <w:szCs w:val="28"/>
        </w:rPr>
        <w:t xml:space="preserve"> training services that </w:t>
      </w:r>
      <w:r w:rsidRPr="00382BFF">
        <w:rPr>
          <w:rFonts w:ascii="Times New Roman" w:eastAsia="仿宋_GB2312" w:hAnsi="Times New Roman" w:cs="Times New Roman"/>
          <w:color w:val="000000"/>
          <w:sz w:val="28"/>
          <w:szCs w:val="28"/>
        </w:rPr>
        <w:lastRenderedPageBreak/>
        <w:t>are in demand in B&amp;R countries,</w:t>
      </w:r>
      <w:r w:rsidR="00382BFF" w:rsidRPr="00382BFF">
        <w:rPr>
          <w:rFonts w:ascii="Times New Roman" w:eastAsia="仿宋_GB2312" w:hAnsi="Times New Roman" w:cs="Times New Roman"/>
          <w:color w:val="000000"/>
          <w:sz w:val="28"/>
          <w:szCs w:val="28"/>
        </w:rPr>
        <w:t xml:space="preserve"> with</w:t>
      </w:r>
      <w:r w:rsidR="00382BFF" w:rsidRPr="00382BFF">
        <w:rPr>
          <w:rFonts w:ascii="Times New Roman" w:hAnsi="Times New Roman" w:cs="Times New Roman"/>
          <w:sz w:val="28"/>
          <w:szCs w:val="28"/>
        </w:rPr>
        <w:t xml:space="preserve"> focus on the combination of key </w:t>
      </w:r>
      <w:r w:rsidR="00703939">
        <w:rPr>
          <w:rFonts w:ascii="Times New Roman" w:hAnsi="Times New Roman" w:cs="Times New Roman"/>
          <w:sz w:val="28"/>
          <w:szCs w:val="28"/>
        </w:rPr>
        <w:t>b</w:t>
      </w:r>
      <w:r w:rsidR="00382BFF" w:rsidRPr="00382BFF">
        <w:rPr>
          <w:rFonts w:ascii="Times New Roman" w:hAnsi="Times New Roman" w:cs="Times New Roman"/>
          <w:sz w:val="28"/>
          <w:szCs w:val="28"/>
        </w:rPr>
        <w:t xml:space="preserve">ig </w:t>
      </w:r>
      <w:r w:rsidR="00703939">
        <w:rPr>
          <w:rFonts w:ascii="Times New Roman" w:hAnsi="Times New Roman" w:cs="Times New Roman"/>
          <w:sz w:val="28"/>
          <w:szCs w:val="28"/>
        </w:rPr>
        <w:t>d</w:t>
      </w:r>
      <w:r w:rsidR="00382BFF" w:rsidRPr="00382BFF">
        <w:rPr>
          <w:rFonts w:ascii="Times New Roman" w:hAnsi="Times New Roman" w:cs="Times New Roman"/>
          <w:sz w:val="28"/>
          <w:szCs w:val="28"/>
        </w:rPr>
        <w:t>ata and AI technologies and key national industry applications</w:t>
      </w:r>
      <w:r w:rsidR="00703939">
        <w:rPr>
          <w:rFonts w:ascii="Times New Roman" w:hAnsi="Times New Roman" w:cs="Times New Roman"/>
          <w:sz w:val="28"/>
          <w:szCs w:val="28"/>
        </w:rPr>
        <w:t>;</w:t>
      </w:r>
      <w:r w:rsidR="00382BFF" w:rsidRPr="00382BFF">
        <w:rPr>
          <w:rFonts w:ascii="Times New Roman" w:eastAsia="仿宋_GB2312" w:hAnsi="Times New Roman" w:cs="Times New Roman"/>
          <w:color w:val="000000"/>
          <w:sz w:val="28"/>
          <w:szCs w:val="28"/>
        </w:rPr>
        <w:t xml:space="preserve"> </w:t>
      </w:r>
      <w:r w:rsidRPr="00382BFF">
        <w:rPr>
          <w:rFonts w:ascii="Times New Roman" w:eastAsia="仿宋_GB2312" w:hAnsi="Times New Roman" w:cs="Times New Roman"/>
          <w:color w:val="000000"/>
          <w:sz w:val="28"/>
          <w:szCs w:val="28"/>
        </w:rPr>
        <w:t xml:space="preserve">and </w:t>
      </w:r>
      <w:r w:rsidR="004443CB" w:rsidRPr="00382BFF">
        <w:rPr>
          <w:rFonts w:ascii="Times New Roman" w:eastAsia="仿宋_GB2312" w:hAnsi="Times New Roman" w:cs="Times New Roman"/>
          <w:color w:val="000000"/>
          <w:sz w:val="28"/>
          <w:szCs w:val="28"/>
        </w:rPr>
        <w:t xml:space="preserve">to establish a global </w:t>
      </w:r>
      <w:r w:rsidR="00703939">
        <w:rPr>
          <w:rFonts w:ascii="Times New Roman" w:eastAsia="仿宋_GB2312" w:hAnsi="Times New Roman" w:cs="Times New Roman"/>
          <w:color w:val="000000"/>
          <w:sz w:val="28"/>
          <w:szCs w:val="28"/>
        </w:rPr>
        <w:t xml:space="preserve">digital technology </w:t>
      </w:r>
      <w:r w:rsidR="004443CB" w:rsidRPr="00382BFF">
        <w:rPr>
          <w:rFonts w:ascii="Times New Roman" w:eastAsia="仿宋_GB2312" w:hAnsi="Times New Roman" w:cs="Times New Roman"/>
          <w:color w:val="000000"/>
          <w:sz w:val="28"/>
          <w:szCs w:val="28"/>
        </w:rPr>
        <w:t>training network with training hubs in other B&amp;R countries.</w:t>
      </w:r>
    </w:p>
    <w:p w14:paraId="1EA1EFD4" w14:textId="64ADEFD3" w:rsidR="00461B34" w:rsidRPr="00382BFF" w:rsidRDefault="00461B34" w:rsidP="004C349C">
      <w:pPr>
        <w:numPr>
          <w:ilvl w:val="0"/>
          <w:numId w:val="1"/>
        </w:numPr>
        <w:tabs>
          <w:tab w:val="clear" w:pos="720"/>
          <w:tab w:val="num" w:pos="426"/>
        </w:tabs>
        <w:snapToGrid w:val="0"/>
        <w:spacing w:line="360" w:lineRule="auto"/>
        <w:ind w:left="426" w:hanging="426"/>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Both parties work together to rally policy or financial support from the Chinese government to promote the economic, cultural, and educational exchange activities of the B&amp;R Initiative; and assist AETDEW through South-South</w:t>
      </w:r>
      <w:r w:rsidRPr="00382BFF">
        <w:rPr>
          <w:rFonts w:ascii="Times New Roman" w:hAnsi="Times New Roman" w:cs="Times New Roman"/>
          <w:sz w:val="28"/>
          <w:szCs w:val="28"/>
        </w:rPr>
        <w:t xml:space="preserve"> </w:t>
      </w:r>
      <w:r w:rsidRPr="00382BFF">
        <w:rPr>
          <w:rFonts w:ascii="Times New Roman" w:eastAsia="仿宋_GB2312" w:hAnsi="Times New Roman" w:cs="Times New Roman"/>
          <w:color w:val="000000"/>
          <w:sz w:val="28"/>
          <w:szCs w:val="28"/>
        </w:rPr>
        <w:t>Cooperation in helping developing countries achieve the UN SDGs by promoting progress in engineering and scientific and technological innovation in developing countries.</w:t>
      </w:r>
    </w:p>
    <w:p w14:paraId="5E8A8ADF" w14:textId="77777777" w:rsidR="00C06089" w:rsidRPr="00382BFF" w:rsidRDefault="00C06089" w:rsidP="004C349C">
      <w:pPr>
        <w:snapToGrid w:val="0"/>
        <w:spacing w:line="360" w:lineRule="auto"/>
        <w:rPr>
          <w:rFonts w:ascii="Times New Roman" w:eastAsia="仿宋_GB2312" w:hAnsi="Times New Roman" w:cs="Times New Roman"/>
          <w:color w:val="000000"/>
          <w:sz w:val="28"/>
          <w:szCs w:val="28"/>
        </w:rPr>
      </w:pPr>
    </w:p>
    <w:p w14:paraId="615DC0AA" w14:textId="0B0B95FB" w:rsidR="00C06089" w:rsidRPr="00382BFF" w:rsidRDefault="00776AB7" w:rsidP="004C349C">
      <w:pPr>
        <w:snapToGrid w:val="0"/>
        <w:spacing w:line="360" w:lineRule="auto"/>
        <w:rPr>
          <w:rFonts w:ascii="Times New Roman" w:eastAsia="仿宋_GB2312" w:hAnsi="Times New Roman" w:cs="Times New Roman"/>
          <w:color w:val="000000"/>
          <w:sz w:val="28"/>
          <w:szCs w:val="28"/>
        </w:rPr>
      </w:pPr>
      <w:r w:rsidRPr="00382BFF">
        <w:rPr>
          <w:rFonts w:ascii="Times New Roman" w:eastAsia="仿宋_GB2312" w:hAnsi="Times New Roman" w:cs="Times New Roman"/>
          <w:color w:val="000000"/>
          <w:sz w:val="28"/>
          <w:szCs w:val="28"/>
        </w:rPr>
        <w:t>Any</w:t>
      </w:r>
      <w:r w:rsidR="008C4E9C" w:rsidRPr="00382BFF">
        <w:rPr>
          <w:rFonts w:ascii="Times New Roman" w:eastAsia="仿宋_GB2312" w:hAnsi="Times New Roman" w:cs="Times New Roman"/>
          <w:color w:val="000000"/>
          <w:sz w:val="28"/>
          <w:szCs w:val="28"/>
        </w:rPr>
        <w:t xml:space="preserve"> </w:t>
      </w:r>
      <w:r w:rsidR="00C06089" w:rsidRPr="00382BFF">
        <w:rPr>
          <w:rFonts w:ascii="Times New Roman" w:eastAsia="仿宋_GB2312" w:hAnsi="Times New Roman" w:cs="Times New Roman"/>
          <w:color w:val="000000"/>
          <w:sz w:val="28"/>
          <w:szCs w:val="28"/>
        </w:rPr>
        <w:t>university/college</w:t>
      </w:r>
      <w:r w:rsidR="008C4E9C" w:rsidRPr="00382BFF">
        <w:rPr>
          <w:rFonts w:ascii="Times New Roman" w:eastAsia="仿宋_GB2312" w:hAnsi="Times New Roman" w:cs="Times New Roman"/>
          <w:color w:val="000000"/>
          <w:sz w:val="28"/>
          <w:szCs w:val="28"/>
        </w:rPr>
        <w:t xml:space="preserve"> </w:t>
      </w:r>
      <w:r w:rsidRPr="00382BFF">
        <w:rPr>
          <w:rFonts w:ascii="Times New Roman" w:eastAsia="仿宋_GB2312" w:hAnsi="Times New Roman" w:cs="Times New Roman"/>
          <w:color w:val="000000"/>
          <w:sz w:val="28"/>
          <w:szCs w:val="28"/>
        </w:rPr>
        <w:t xml:space="preserve">which </w:t>
      </w:r>
      <w:r w:rsidR="008C4E9C" w:rsidRPr="00382BFF">
        <w:rPr>
          <w:rFonts w:ascii="Times New Roman" w:eastAsia="仿宋_GB2312" w:hAnsi="Times New Roman" w:cs="Times New Roman"/>
          <w:color w:val="000000"/>
          <w:sz w:val="28"/>
          <w:szCs w:val="28"/>
        </w:rPr>
        <w:t>is interested in the cultural and educational exchange based on the B&amp;R</w:t>
      </w:r>
      <w:r w:rsidR="00382BFF">
        <w:rPr>
          <w:rFonts w:ascii="Times New Roman" w:eastAsia="仿宋_GB2312" w:hAnsi="Times New Roman" w:cs="Times New Roman"/>
          <w:color w:val="000000"/>
          <w:sz w:val="28"/>
          <w:szCs w:val="28"/>
        </w:rPr>
        <w:t xml:space="preserve"> Initiative</w:t>
      </w:r>
      <w:r w:rsidRPr="00382BFF">
        <w:rPr>
          <w:rFonts w:ascii="Times New Roman" w:eastAsia="仿宋_GB2312" w:hAnsi="Times New Roman" w:cs="Times New Roman"/>
          <w:color w:val="000000"/>
          <w:sz w:val="28"/>
          <w:szCs w:val="28"/>
        </w:rPr>
        <w:t>, and</w:t>
      </w:r>
      <w:r w:rsidR="008C4E9C" w:rsidRPr="00382BFF">
        <w:rPr>
          <w:rFonts w:ascii="Times New Roman" w:eastAsia="仿宋_GB2312" w:hAnsi="Times New Roman" w:cs="Times New Roman"/>
          <w:color w:val="000000"/>
          <w:sz w:val="28"/>
          <w:szCs w:val="28"/>
        </w:rPr>
        <w:t xml:space="preserve"> willing to join the </w:t>
      </w:r>
      <w:r w:rsidR="00C06089" w:rsidRPr="00382BFF">
        <w:rPr>
          <w:rFonts w:ascii="Times New Roman" w:eastAsia="仿宋_GB2312" w:hAnsi="Times New Roman" w:cs="Times New Roman"/>
          <w:color w:val="000000"/>
          <w:sz w:val="28"/>
          <w:szCs w:val="28"/>
        </w:rPr>
        <w:t xml:space="preserve">Digital@ </w:t>
      </w:r>
      <w:r w:rsidR="008C4E9C" w:rsidRPr="00382BFF">
        <w:rPr>
          <w:rFonts w:ascii="Times New Roman" w:eastAsia="仿宋_GB2312" w:hAnsi="Times New Roman" w:cs="Times New Roman"/>
          <w:color w:val="000000"/>
          <w:sz w:val="28"/>
          <w:szCs w:val="28"/>
        </w:rPr>
        <w:t xml:space="preserve">B&amp;R Double Hundred Universities Cooperation Program, </w:t>
      </w:r>
      <w:r w:rsidRPr="00382BFF">
        <w:rPr>
          <w:rFonts w:ascii="Times New Roman" w:eastAsia="仿宋_GB2312" w:hAnsi="Times New Roman" w:cs="Times New Roman"/>
          <w:color w:val="000000"/>
          <w:sz w:val="28"/>
          <w:szCs w:val="28"/>
        </w:rPr>
        <w:t xml:space="preserve">is </w:t>
      </w:r>
      <w:r w:rsidR="004C349C" w:rsidRPr="00382BFF">
        <w:rPr>
          <w:rFonts w:ascii="Times New Roman" w:eastAsia="仿宋_GB2312" w:hAnsi="Times New Roman" w:cs="Times New Roman"/>
          <w:color w:val="000000"/>
          <w:sz w:val="28"/>
          <w:szCs w:val="28"/>
        </w:rPr>
        <w:t>welcomed</w:t>
      </w:r>
      <w:r w:rsidRPr="00382BFF">
        <w:rPr>
          <w:rFonts w:ascii="Times New Roman" w:eastAsia="仿宋_GB2312" w:hAnsi="Times New Roman" w:cs="Times New Roman"/>
          <w:color w:val="000000"/>
          <w:sz w:val="28"/>
          <w:szCs w:val="28"/>
        </w:rPr>
        <w:t xml:space="preserve"> </w:t>
      </w:r>
      <w:r w:rsidR="008C4E9C" w:rsidRPr="00382BFF">
        <w:rPr>
          <w:rFonts w:ascii="Times New Roman" w:eastAsia="仿宋_GB2312" w:hAnsi="Times New Roman" w:cs="Times New Roman"/>
          <w:color w:val="000000"/>
          <w:sz w:val="28"/>
          <w:szCs w:val="28"/>
        </w:rPr>
        <w:t xml:space="preserve">to </w:t>
      </w:r>
      <w:r w:rsidRPr="00382BFF">
        <w:rPr>
          <w:rFonts w:ascii="Times New Roman" w:eastAsia="仿宋_GB2312" w:hAnsi="Times New Roman" w:cs="Times New Roman"/>
          <w:color w:val="000000"/>
          <w:sz w:val="28"/>
          <w:szCs w:val="28"/>
        </w:rPr>
        <w:t>submit</w:t>
      </w:r>
      <w:r w:rsidR="008C4E9C" w:rsidRPr="00382BFF">
        <w:rPr>
          <w:rFonts w:ascii="Times New Roman" w:eastAsia="仿宋_GB2312" w:hAnsi="Times New Roman" w:cs="Times New Roman"/>
          <w:color w:val="000000"/>
          <w:sz w:val="28"/>
          <w:szCs w:val="28"/>
        </w:rPr>
        <w:t xml:space="preserve"> the </w:t>
      </w:r>
      <w:r w:rsidRPr="00382BFF">
        <w:rPr>
          <w:rFonts w:ascii="Times New Roman" w:eastAsia="仿宋_GB2312" w:hAnsi="Times New Roman" w:cs="Times New Roman"/>
          <w:color w:val="000000"/>
          <w:sz w:val="28"/>
          <w:szCs w:val="28"/>
        </w:rPr>
        <w:t>project application.</w:t>
      </w:r>
    </w:p>
    <w:p w14:paraId="457A4A25" w14:textId="2317C142" w:rsidR="00776AB7" w:rsidRPr="00382BFF" w:rsidRDefault="00776AB7" w:rsidP="004C349C">
      <w:pPr>
        <w:snapToGrid w:val="0"/>
        <w:spacing w:line="360" w:lineRule="auto"/>
        <w:rPr>
          <w:rFonts w:ascii="Times New Roman" w:hAnsi="Times New Roman" w:cs="Times New Roman"/>
          <w:color w:val="000000"/>
          <w:sz w:val="28"/>
          <w:szCs w:val="28"/>
        </w:rPr>
      </w:pPr>
      <w:r w:rsidRPr="00382BFF">
        <w:rPr>
          <w:rFonts w:ascii="Times New Roman" w:eastAsia="仿宋_GB2312" w:hAnsi="Times New Roman" w:cs="Times New Roman"/>
          <w:color w:val="000000"/>
          <w:sz w:val="28"/>
          <w:szCs w:val="28"/>
        </w:rPr>
        <w:t xml:space="preserve"> </w:t>
      </w:r>
    </w:p>
    <w:p w14:paraId="7F7B34C5" w14:textId="6FBCC55D" w:rsidR="00393EAC" w:rsidRPr="00382BFF" w:rsidRDefault="00776AB7" w:rsidP="004C349C">
      <w:pPr>
        <w:snapToGrid w:val="0"/>
        <w:spacing w:line="360" w:lineRule="auto"/>
        <w:rPr>
          <w:rFonts w:ascii="Times New Roman" w:hAnsi="Times New Roman" w:cs="Times New Roman"/>
          <w:color w:val="000000"/>
          <w:sz w:val="28"/>
          <w:szCs w:val="28"/>
        </w:rPr>
      </w:pPr>
      <w:r w:rsidRPr="00382BFF">
        <w:rPr>
          <w:rFonts w:ascii="Times New Roman" w:hAnsi="Times New Roman" w:cs="Times New Roman"/>
          <w:color w:val="000000"/>
          <w:sz w:val="28"/>
          <w:szCs w:val="28"/>
        </w:rPr>
        <w:t>P</w:t>
      </w:r>
      <w:r w:rsidR="008C4E9C" w:rsidRPr="00382BFF">
        <w:rPr>
          <w:rFonts w:ascii="Times New Roman" w:hAnsi="Times New Roman" w:cs="Times New Roman"/>
          <w:color w:val="000000"/>
          <w:sz w:val="28"/>
          <w:szCs w:val="28"/>
        </w:rPr>
        <w:t xml:space="preserve">lease fill out </w:t>
      </w:r>
      <w:r w:rsidR="003F0B10" w:rsidRPr="00382BFF">
        <w:rPr>
          <w:rFonts w:ascii="Times New Roman" w:hAnsi="Times New Roman" w:cs="Times New Roman"/>
          <w:color w:val="000000"/>
          <w:sz w:val="28"/>
          <w:szCs w:val="28"/>
        </w:rPr>
        <w:t>the following application form</w:t>
      </w:r>
      <w:r w:rsidR="008C4E9C" w:rsidRPr="00382BFF">
        <w:rPr>
          <w:rFonts w:ascii="Times New Roman" w:hAnsi="Times New Roman" w:cs="Times New Roman"/>
          <w:color w:val="000000"/>
          <w:sz w:val="28"/>
          <w:szCs w:val="28"/>
        </w:rPr>
        <w:t xml:space="preserve"> and send </w:t>
      </w:r>
      <w:r w:rsidR="003F0B10" w:rsidRPr="00382BFF">
        <w:rPr>
          <w:rFonts w:ascii="Times New Roman" w:hAnsi="Times New Roman" w:cs="Times New Roman"/>
          <w:color w:val="000000"/>
          <w:sz w:val="28"/>
          <w:szCs w:val="28"/>
        </w:rPr>
        <w:t>it</w:t>
      </w:r>
      <w:r w:rsidR="008C4E9C" w:rsidRPr="00382BFF">
        <w:rPr>
          <w:rFonts w:ascii="Times New Roman" w:hAnsi="Times New Roman" w:cs="Times New Roman"/>
          <w:color w:val="000000"/>
          <w:sz w:val="28"/>
          <w:szCs w:val="28"/>
        </w:rPr>
        <w:t xml:space="preserve"> to</w:t>
      </w:r>
      <w:r w:rsidR="00511D06">
        <w:rPr>
          <w:rFonts w:ascii="Times New Roman" w:hAnsi="Times New Roman" w:cs="Times New Roman"/>
          <w:color w:val="000000"/>
          <w:sz w:val="28"/>
          <w:szCs w:val="28"/>
        </w:rPr>
        <w:t xml:space="preserve"> </w:t>
      </w:r>
      <w:hyperlink r:id="rId10" w:history="1">
        <w:r w:rsidR="00511D06" w:rsidRPr="008765BC">
          <w:rPr>
            <w:rStyle w:val="Hyperlink"/>
            <w:rFonts w:ascii="Times New Roman" w:hAnsi="Times New Roman" w:cs="Times New Roman"/>
            <w:sz w:val="28"/>
            <w:szCs w:val="28"/>
          </w:rPr>
          <w:t>aetdew-dhucp@sugonedu.com</w:t>
        </w:r>
      </w:hyperlink>
      <w:r w:rsidR="00511D06">
        <w:rPr>
          <w:rFonts w:ascii="Times New Roman" w:hAnsi="Times New Roman" w:cs="Times New Roman"/>
          <w:color w:val="000000"/>
          <w:sz w:val="28"/>
          <w:szCs w:val="28"/>
        </w:rPr>
        <w:t xml:space="preserve"> </w:t>
      </w:r>
      <w:r w:rsidR="004C349C" w:rsidRPr="00382BFF">
        <w:rPr>
          <w:rFonts w:ascii="Times New Roman" w:eastAsia="仿宋_GB2312" w:hAnsi="Times New Roman" w:cs="Times New Roman"/>
          <w:color w:val="000000"/>
          <w:sz w:val="28"/>
          <w:szCs w:val="28"/>
        </w:rPr>
        <w:t>.</w:t>
      </w:r>
      <w:r w:rsidR="00703939">
        <w:rPr>
          <w:rFonts w:ascii="Times New Roman" w:eastAsia="仿宋_GB2312" w:hAnsi="Times New Roman" w:cs="Times New Roman"/>
          <w:color w:val="000000"/>
          <w:sz w:val="28"/>
          <w:szCs w:val="28"/>
        </w:rPr>
        <w:t xml:space="preserve"> Any qu</w:t>
      </w:r>
      <w:r w:rsidR="00511D06">
        <w:rPr>
          <w:rFonts w:ascii="Times New Roman" w:eastAsia="仿宋_GB2312" w:hAnsi="Times New Roman" w:cs="Times New Roman"/>
          <w:color w:val="000000"/>
          <w:sz w:val="28"/>
          <w:szCs w:val="28"/>
        </w:rPr>
        <w:t xml:space="preserve">eries can also be </w:t>
      </w:r>
      <w:r w:rsidR="00511D06" w:rsidRPr="00511D06">
        <w:rPr>
          <w:rFonts w:ascii="Times New Roman" w:hAnsi="Times New Roman" w:cs="Times New Roman"/>
          <w:color w:val="000000"/>
          <w:sz w:val="28"/>
          <w:szCs w:val="28"/>
        </w:rPr>
        <w:t xml:space="preserve">addressed to </w:t>
      </w:r>
      <w:r w:rsidR="00511D06" w:rsidRPr="00511D06">
        <w:rPr>
          <w:rFonts w:ascii="Times New Roman" w:hAnsi="Times New Roman" w:cs="Times New Roman" w:hint="eastAsia"/>
          <w:color w:val="000000"/>
          <w:sz w:val="28"/>
          <w:szCs w:val="28"/>
        </w:rPr>
        <w:t>us</w:t>
      </w:r>
      <w:r w:rsidR="00703939" w:rsidRPr="00511D06">
        <w:rPr>
          <w:rFonts w:ascii="Times New Roman" w:hAnsi="Times New Roman" w:cs="Times New Roman"/>
          <w:color w:val="000000"/>
          <w:sz w:val="28"/>
          <w:szCs w:val="28"/>
        </w:rPr>
        <w:t>.</w:t>
      </w:r>
      <w:r w:rsidR="00703939">
        <w:rPr>
          <w:rFonts w:ascii="Times New Roman" w:eastAsia="仿宋_GB2312" w:hAnsi="Times New Roman" w:cs="Times New Roman"/>
          <w:color w:val="000000"/>
          <w:sz w:val="28"/>
          <w:szCs w:val="28"/>
        </w:rPr>
        <w:t xml:space="preserve"> </w:t>
      </w:r>
    </w:p>
    <w:p w14:paraId="1FBDC18B" w14:textId="77777777" w:rsidR="00703939" w:rsidRDefault="00703939" w:rsidP="004C349C">
      <w:pPr>
        <w:snapToGrid w:val="0"/>
        <w:spacing w:line="360" w:lineRule="auto"/>
        <w:rPr>
          <w:rFonts w:ascii="Times New Roman" w:hAnsi="Times New Roman" w:cs="Times New Roman"/>
          <w:color w:val="000000"/>
          <w:sz w:val="28"/>
          <w:szCs w:val="28"/>
        </w:rPr>
      </w:pPr>
    </w:p>
    <w:p w14:paraId="34A466C6" w14:textId="261571DC" w:rsidR="00776AB7" w:rsidRPr="00382BFF" w:rsidRDefault="00703939" w:rsidP="004C349C">
      <w:pPr>
        <w:snapToGri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Please</w:t>
      </w:r>
      <w:r w:rsidR="003F0B10" w:rsidRPr="00382BFF">
        <w:rPr>
          <w:rFonts w:ascii="Times New Roman" w:hAnsi="Times New Roman" w:cs="Times New Roman"/>
          <w:color w:val="000000"/>
          <w:sz w:val="28"/>
          <w:szCs w:val="28"/>
        </w:rPr>
        <w:t xml:space="preserve"> </w:t>
      </w:r>
      <w:r w:rsidR="00EB0DF3" w:rsidRPr="00382BFF">
        <w:rPr>
          <w:rFonts w:ascii="Times New Roman" w:hAnsi="Times New Roman" w:cs="Times New Roman"/>
          <w:color w:val="000000"/>
          <w:sz w:val="28"/>
          <w:szCs w:val="28"/>
        </w:rPr>
        <w:t>mail the applic</w:t>
      </w:r>
      <w:r w:rsidR="004C349C" w:rsidRPr="00382BFF">
        <w:rPr>
          <w:rFonts w:ascii="Times New Roman" w:hAnsi="Times New Roman" w:cs="Times New Roman"/>
          <w:color w:val="000000"/>
          <w:sz w:val="28"/>
          <w:szCs w:val="28"/>
        </w:rPr>
        <w:t>ation form to the address below:</w:t>
      </w:r>
    </w:p>
    <w:p w14:paraId="2207817D" w14:textId="391EDBA9" w:rsidR="004C349C" w:rsidRPr="00382BFF" w:rsidRDefault="004C349C"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r w:rsidRPr="00382BFF">
        <w:rPr>
          <w:rFonts w:ascii="Times New Roman" w:hAnsi="Times New Roman" w:cs="Times New Roman"/>
          <w:color w:val="000000"/>
          <w:sz w:val="28"/>
          <w:szCs w:val="28"/>
        </w:rPr>
        <w:t xml:space="preserve">Room 13D, Block B, </w:t>
      </w:r>
      <w:proofErr w:type="spellStart"/>
      <w:r w:rsidRPr="00382BFF">
        <w:rPr>
          <w:rFonts w:ascii="Times New Roman" w:hAnsi="Times New Roman" w:cs="Times New Roman"/>
          <w:color w:val="000000"/>
          <w:sz w:val="28"/>
          <w:szCs w:val="28"/>
        </w:rPr>
        <w:t>Honglong</w:t>
      </w:r>
      <w:proofErr w:type="spellEnd"/>
      <w:r w:rsidRPr="00382BFF">
        <w:rPr>
          <w:rFonts w:ascii="Times New Roman" w:hAnsi="Times New Roman" w:cs="Times New Roman"/>
          <w:color w:val="000000"/>
          <w:sz w:val="28"/>
          <w:szCs w:val="28"/>
        </w:rPr>
        <w:t xml:space="preserve"> Century Plaza, </w:t>
      </w:r>
      <w:proofErr w:type="spellStart"/>
      <w:r w:rsidRPr="00382BFF">
        <w:rPr>
          <w:rFonts w:ascii="Times New Roman" w:hAnsi="Times New Roman" w:cs="Times New Roman"/>
          <w:color w:val="000000"/>
          <w:sz w:val="28"/>
          <w:szCs w:val="28"/>
        </w:rPr>
        <w:t>Luohu</w:t>
      </w:r>
      <w:proofErr w:type="spellEnd"/>
      <w:r w:rsidRPr="00382BFF">
        <w:rPr>
          <w:rFonts w:ascii="Times New Roman" w:hAnsi="Times New Roman" w:cs="Times New Roman"/>
          <w:color w:val="000000"/>
          <w:sz w:val="28"/>
          <w:szCs w:val="28"/>
        </w:rPr>
        <w:t xml:space="preserve"> District, Shenzhen,</w:t>
      </w:r>
      <w:r w:rsidR="00703939">
        <w:rPr>
          <w:rFonts w:ascii="Times New Roman" w:hAnsi="Times New Roman" w:cs="Times New Roman"/>
          <w:color w:val="000000"/>
          <w:sz w:val="28"/>
          <w:szCs w:val="28"/>
        </w:rPr>
        <w:t xml:space="preserve"> </w:t>
      </w:r>
      <w:r w:rsidR="00B575ED" w:rsidRPr="00AE029D">
        <w:rPr>
          <w:rFonts w:ascii="Times New Roman" w:hAnsi="Times New Roman" w:cs="Times New Roman"/>
          <w:color w:val="000000"/>
          <w:sz w:val="28"/>
          <w:szCs w:val="28"/>
        </w:rPr>
        <w:t xml:space="preserve">518001, </w:t>
      </w:r>
      <w:r w:rsidRPr="00382BFF">
        <w:rPr>
          <w:rFonts w:ascii="Times New Roman" w:hAnsi="Times New Roman" w:cs="Times New Roman"/>
          <w:color w:val="000000"/>
          <w:sz w:val="28"/>
          <w:szCs w:val="28"/>
        </w:rPr>
        <w:t xml:space="preserve">China. </w:t>
      </w:r>
    </w:p>
    <w:p w14:paraId="14FF5DCC" w14:textId="77777777" w:rsidR="004C349C" w:rsidRPr="00382BFF" w:rsidRDefault="004C349C"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r w:rsidRPr="00382BFF">
        <w:rPr>
          <w:rFonts w:ascii="Times New Roman" w:hAnsi="Times New Roman" w:cs="Times New Roman"/>
          <w:color w:val="000000"/>
          <w:sz w:val="28"/>
          <w:szCs w:val="28"/>
        </w:rPr>
        <w:t>B&amp;R Double-Hundred Plan China Promotion Office</w:t>
      </w:r>
    </w:p>
    <w:p w14:paraId="4E0FBE41" w14:textId="222BF76F" w:rsidR="00703939" w:rsidRPr="00703939" w:rsidRDefault="00703939" w:rsidP="004C349C">
      <w:pPr>
        <w:pStyle w:val="ListParagraph"/>
        <w:tabs>
          <w:tab w:val="left" w:pos="720"/>
        </w:tabs>
        <w:snapToGrid w:val="0"/>
        <w:spacing w:line="360" w:lineRule="auto"/>
        <w:ind w:left="0"/>
        <w:contextualSpacing w:val="0"/>
        <w:rPr>
          <w:rFonts w:ascii="Times New Roman" w:hAnsi="Times New Roman" w:cs="Times New Roman"/>
          <w:color w:val="FF0000"/>
          <w:sz w:val="28"/>
          <w:szCs w:val="28"/>
        </w:rPr>
      </w:pPr>
      <w:r w:rsidRPr="00703939">
        <w:rPr>
          <w:rFonts w:ascii="Times New Roman" w:hAnsi="Times New Roman" w:cs="Times New Roman"/>
          <w:color w:val="000000" w:themeColor="text1"/>
          <w:sz w:val="28"/>
          <w:szCs w:val="28"/>
        </w:rPr>
        <w:t>Email address</w:t>
      </w:r>
      <w:r w:rsidRPr="002506DD">
        <w:rPr>
          <w:rFonts w:ascii="Times New Roman" w:hAnsi="Times New Roman" w:cs="Times New Roman"/>
          <w:color w:val="000000" w:themeColor="text1"/>
          <w:sz w:val="28"/>
          <w:szCs w:val="28"/>
        </w:rPr>
        <w:t>:</w:t>
      </w:r>
      <w:r w:rsidRPr="00703939">
        <w:rPr>
          <w:rFonts w:ascii="Times New Roman" w:hAnsi="Times New Roman" w:cs="Times New Roman"/>
          <w:color w:val="FF0000"/>
          <w:sz w:val="28"/>
          <w:szCs w:val="28"/>
        </w:rPr>
        <w:t xml:space="preserve"> </w:t>
      </w:r>
      <w:hyperlink r:id="rId11" w:history="1">
        <w:r w:rsidR="00511D06">
          <w:rPr>
            <w:rStyle w:val="Hyperlink"/>
            <w:rFonts w:ascii="Times New Roman" w:hAnsi="Times New Roman" w:cs="Times New Roman"/>
            <w:sz w:val="28"/>
            <w:szCs w:val="28"/>
          </w:rPr>
          <w:t>aetdew-dhucp@sugonedu.com</w:t>
        </w:r>
      </w:hyperlink>
      <w:r w:rsidRPr="00382BFF">
        <w:rPr>
          <w:rFonts w:ascii="Times New Roman" w:eastAsia="仿宋_GB2312" w:hAnsi="Times New Roman" w:cs="Times New Roman"/>
          <w:color w:val="000000"/>
          <w:sz w:val="28"/>
          <w:szCs w:val="28"/>
        </w:rPr>
        <w:t>.</w:t>
      </w:r>
    </w:p>
    <w:p w14:paraId="4E6794F9" w14:textId="1BA5BBEF" w:rsidR="004C349C" w:rsidRPr="00382BFF" w:rsidRDefault="004C349C"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p>
    <w:p w14:paraId="7296199E" w14:textId="77777777" w:rsidR="00703939" w:rsidRDefault="00703939"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p>
    <w:p w14:paraId="32586E8C" w14:textId="4DB6A2F3" w:rsidR="00C06089" w:rsidRPr="00382BFF" w:rsidRDefault="00C06089"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r w:rsidRPr="00382BFF">
        <w:rPr>
          <w:rFonts w:ascii="Times New Roman" w:hAnsi="Times New Roman" w:cs="Times New Roman"/>
          <w:color w:val="000000"/>
          <w:sz w:val="28"/>
          <w:szCs w:val="28"/>
        </w:rPr>
        <w:lastRenderedPageBreak/>
        <w:t>With a duplicate copy to AETDEW Secretariat, C/O ISTIC</w:t>
      </w:r>
    </w:p>
    <w:p w14:paraId="56B690BB" w14:textId="7318A1CC" w:rsidR="00C06089" w:rsidRPr="00382BFF" w:rsidRDefault="00C06089"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r w:rsidRPr="00382BFF">
        <w:rPr>
          <w:rFonts w:ascii="Times New Roman" w:hAnsi="Times New Roman" w:cs="Times New Roman"/>
          <w:color w:val="000000"/>
          <w:sz w:val="28"/>
          <w:szCs w:val="28"/>
        </w:rPr>
        <w:t>902-4 Jalan Tun Ismail, 50480 Kuala Lumpur Malaysia</w:t>
      </w:r>
    </w:p>
    <w:p w14:paraId="1304129D" w14:textId="717B62D3" w:rsidR="00C06089" w:rsidRPr="00382BFF" w:rsidRDefault="00C06089"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proofErr w:type="gramStart"/>
      <w:r w:rsidRPr="00382BFF">
        <w:rPr>
          <w:rFonts w:ascii="Times New Roman" w:hAnsi="Times New Roman" w:cs="Times New Roman"/>
          <w:color w:val="000000"/>
          <w:sz w:val="28"/>
          <w:szCs w:val="28"/>
        </w:rPr>
        <w:t>Attention :</w:t>
      </w:r>
      <w:proofErr w:type="gramEnd"/>
      <w:r w:rsidRPr="00382BFF">
        <w:rPr>
          <w:rFonts w:ascii="Times New Roman" w:hAnsi="Times New Roman" w:cs="Times New Roman"/>
          <w:color w:val="000000"/>
          <w:sz w:val="28"/>
          <w:szCs w:val="28"/>
        </w:rPr>
        <w:t xml:space="preserve"> </w:t>
      </w:r>
      <w:r w:rsidR="00703939">
        <w:rPr>
          <w:rFonts w:ascii="Times New Roman" w:hAnsi="Times New Roman" w:cs="Times New Roman"/>
          <w:color w:val="000000"/>
          <w:sz w:val="28"/>
          <w:szCs w:val="28"/>
        </w:rPr>
        <w:t xml:space="preserve">Academician </w:t>
      </w:r>
      <w:r w:rsidRPr="00382BFF">
        <w:rPr>
          <w:rFonts w:ascii="Times New Roman" w:hAnsi="Times New Roman" w:cs="Times New Roman"/>
          <w:color w:val="000000"/>
          <w:sz w:val="28"/>
          <w:szCs w:val="28"/>
        </w:rPr>
        <w:t>Dato Ir. Lee Yee Cheong</w:t>
      </w:r>
    </w:p>
    <w:p w14:paraId="00CDF56B" w14:textId="208AD0A5" w:rsidR="00C06089" w:rsidRPr="00382BFF" w:rsidRDefault="00703939"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r w:rsidRPr="00703939">
        <w:rPr>
          <w:rStyle w:val="Hyperlink"/>
          <w:rFonts w:ascii="Times New Roman" w:hAnsi="Times New Roman" w:cs="Times New Roman"/>
          <w:color w:val="000000" w:themeColor="text1"/>
          <w:sz w:val="28"/>
          <w:szCs w:val="28"/>
          <w:u w:val="none"/>
        </w:rPr>
        <w:t>Email Addres</w:t>
      </w:r>
      <w:r w:rsidRPr="002506DD">
        <w:rPr>
          <w:rStyle w:val="Hyperlink"/>
          <w:rFonts w:ascii="Times New Roman" w:hAnsi="Times New Roman" w:cs="Times New Roman"/>
          <w:color w:val="000000" w:themeColor="text1"/>
          <w:sz w:val="28"/>
          <w:szCs w:val="28"/>
          <w:u w:val="none"/>
        </w:rPr>
        <w:t>s:</w:t>
      </w:r>
      <w:r w:rsidRPr="00703939">
        <w:rPr>
          <w:rStyle w:val="Hyperlink"/>
          <w:rFonts w:ascii="Times New Roman" w:hAnsi="Times New Roman" w:cs="Times New Roman"/>
          <w:sz w:val="28"/>
          <w:szCs w:val="28"/>
          <w:u w:val="none"/>
        </w:rPr>
        <w:t xml:space="preserve"> </w:t>
      </w:r>
      <w:hyperlink r:id="rId12" w:history="1">
        <w:r w:rsidRPr="003429FF">
          <w:rPr>
            <w:rStyle w:val="Hyperlink"/>
            <w:rFonts w:ascii="Times New Roman" w:hAnsi="Times New Roman" w:cs="Times New Roman"/>
            <w:sz w:val="28"/>
            <w:szCs w:val="28"/>
          </w:rPr>
          <w:t>dlyeec@gmail.com</w:t>
        </w:r>
      </w:hyperlink>
    </w:p>
    <w:p w14:paraId="77FFDB54" w14:textId="37CFEF45" w:rsidR="00C06089" w:rsidRPr="00382BFF" w:rsidRDefault="00703939" w:rsidP="004C349C">
      <w:pPr>
        <w:pStyle w:val="ListParagraph"/>
        <w:tabs>
          <w:tab w:val="left" w:pos="720"/>
        </w:tabs>
        <w:snapToGrid w:val="0"/>
        <w:spacing w:line="360" w:lineRule="auto"/>
        <w:ind w:left="0"/>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Mobile No</w:t>
      </w:r>
      <w:r w:rsidR="00C06089" w:rsidRPr="00382BFF">
        <w:rPr>
          <w:rFonts w:ascii="Times New Roman" w:hAnsi="Times New Roman" w:cs="Times New Roman"/>
          <w:color w:val="000000"/>
          <w:sz w:val="28"/>
          <w:szCs w:val="28"/>
        </w:rPr>
        <w:t>: 60122873909</w:t>
      </w:r>
    </w:p>
    <w:p w14:paraId="76CAEF7E" w14:textId="77777777" w:rsidR="00AC5BCC" w:rsidRPr="009269B9" w:rsidRDefault="00AC5BCC" w:rsidP="00393EAC">
      <w:pPr>
        <w:rPr>
          <w:rFonts w:ascii="仿宋_GB2312" w:eastAsia="仿宋_GB2312" w:hAnsi="宋体"/>
          <w:color w:val="000000"/>
          <w:sz w:val="28"/>
        </w:rPr>
      </w:pPr>
    </w:p>
    <w:p w14:paraId="6252A936" w14:textId="77777777" w:rsidR="00AC5BCC" w:rsidRPr="009269B9" w:rsidRDefault="00AC5BCC" w:rsidP="00393EAC">
      <w:pPr>
        <w:rPr>
          <w:rFonts w:ascii="仿宋_GB2312" w:eastAsia="仿宋_GB2312" w:hAnsi="宋体"/>
          <w:color w:val="000000"/>
          <w:sz w:val="28"/>
        </w:rPr>
      </w:pPr>
    </w:p>
    <w:p w14:paraId="183260F3" w14:textId="77777777" w:rsidR="009269B9" w:rsidRPr="009269B9" w:rsidRDefault="00852835" w:rsidP="00393EAC">
      <w:pPr>
        <w:rPr>
          <w:rFonts w:ascii="仿宋_GB2312" w:eastAsia="仿宋_GB2312" w:hAnsi="宋体"/>
          <w:color w:val="000000"/>
          <w:sz w:val="28"/>
        </w:rPr>
      </w:pPr>
      <w:r>
        <w:rPr>
          <w:rFonts w:ascii="仿宋_GB2312" w:hAnsi="宋体"/>
          <w:color w:val="000000"/>
          <w:sz w:val="28"/>
        </w:rPr>
        <w:t xml:space="preserve">Thank you for your </w:t>
      </w:r>
      <w:r w:rsidRPr="00C74231">
        <w:rPr>
          <w:rFonts w:ascii="仿宋_GB2312" w:hAnsi="宋体"/>
          <w:color w:val="000000"/>
          <w:sz w:val="28"/>
        </w:rPr>
        <w:t>attention</w:t>
      </w:r>
      <w:r>
        <w:rPr>
          <w:rFonts w:ascii="仿宋_GB2312" w:hAnsi="宋体"/>
          <w:color w:val="000000"/>
          <w:sz w:val="28"/>
        </w:rPr>
        <w:t>.</w:t>
      </w:r>
      <w:r w:rsidR="00A55AD0" w:rsidRPr="009269B9">
        <w:rPr>
          <w:rFonts w:ascii="仿宋_GB2312" w:eastAsia="仿宋_GB2312" w:hAnsi="宋体"/>
          <w:color w:val="000000"/>
          <w:sz w:val="28"/>
        </w:rPr>
        <w:t xml:space="preserve"> </w:t>
      </w:r>
    </w:p>
    <w:p w14:paraId="5FBE0612" w14:textId="5412708F" w:rsidR="003F0B10" w:rsidRPr="009269B9" w:rsidRDefault="00AB1BF0" w:rsidP="003F0B10">
      <w:pPr>
        <w:widowControl/>
        <w:jc w:val="left"/>
        <w:rPr>
          <w:rFonts w:ascii="仿宋_GB2312" w:eastAsia="仿宋_GB2312" w:hAnsi="宋体"/>
          <w:color w:val="000000"/>
          <w:sz w:val="28"/>
        </w:rPr>
      </w:pPr>
      <w:proofErr w:type="spellStart"/>
      <w:r>
        <w:rPr>
          <w:rFonts w:ascii="仿宋_GB2312" w:hAnsi="宋体"/>
          <w:color w:val="000000"/>
          <w:sz w:val="28"/>
        </w:rPr>
        <w:t>Digital@</w:t>
      </w:r>
      <w:r w:rsidR="004C349C">
        <w:rPr>
          <w:rFonts w:ascii="仿宋_GB2312" w:hAnsi="宋体"/>
          <w:color w:val="000000"/>
          <w:sz w:val="28"/>
        </w:rPr>
        <w:t>B&amp;R</w:t>
      </w:r>
      <w:proofErr w:type="spellEnd"/>
      <w:r w:rsidR="004C349C">
        <w:rPr>
          <w:rFonts w:ascii="仿宋_GB2312" w:hAnsi="宋体"/>
          <w:color w:val="000000"/>
          <w:sz w:val="28"/>
        </w:rPr>
        <w:t xml:space="preserve"> </w:t>
      </w:r>
      <w:r w:rsidR="004C349C" w:rsidRPr="004C349C">
        <w:rPr>
          <w:rFonts w:ascii="仿宋_GB2312" w:hAnsi="宋体"/>
          <w:color w:val="000000"/>
          <w:sz w:val="28"/>
        </w:rPr>
        <w:t>Double-Hundred Plan China Promotion Office</w:t>
      </w:r>
    </w:p>
    <w:p w14:paraId="17FBB86F" w14:textId="77777777" w:rsidR="003F0B10" w:rsidRPr="003F0B10" w:rsidRDefault="003F0B10" w:rsidP="009269B9">
      <w:pPr>
        <w:ind w:left="3360" w:firstLine="420"/>
        <w:rPr>
          <w:rFonts w:ascii="仿宋_GB2312" w:hAnsi="宋体"/>
          <w:color w:val="000000"/>
          <w:sz w:val="28"/>
        </w:rPr>
      </w:pPr>
    </w:p>
    <w:p w14:paraId="2EDF3046" w14:textId="77777777" w:rsidR="00AC5BCC" w:rsidRPr="009269B9" w:rsidRDefault="00AC5BCC">
      <w:pPr>
        <w:widowControl/>
        <w:jc w:val="left"/>
        <w:rPr>
          <w:rFonts w:ascii="仿宋_GB2312" w:eastAsia="仿宋_GB2312" w:hAnsi="宋体"/>
          <w:color w:val="000000"/>
          <w:sz w:val="28"/>
        </w:rPr>
      </w:pPr>
      <w:r w:rsidRPr="009269B9">
        <w:rPr>
          <w:rFonts w:ascii="仿宋_GB2312" w:eastAsia="仿宋_GB2312" w:hAnsi="宋体"/>
          <w:color w:val="000000"/>
          <w:sz w:val="28"/>
        </w:rPr>
        <w:br w:type="page"/>
      </w:r>
    </w:p>
    <w:p w14:paraId="434BBEE0" w14:textId="6FD7E49B" w:rsidR="009269B9" w:rsidRDefault="002506DD" w:rsidP="009269B9">
      <w:pPr>
        <w:widowControl/>
        <w:rPr>
          <w:rFonts w:ascii="黑体" w:eastAsia="黑体" w:hAnsi="黑体"/>
          <w:sz w:val="32"/>
          <w:szCs w:val="32"/>
        </w:rPr>
      </w:pPr>
      <w:r>
        <w:rPr>
          <w:rFonts w:ascii="黑体" w:eastAsia="黑体" w:hAnsi="黑体"/>
          <w:sz w:val="32"/>
          <w:szCs w:val="32"/>
        </w:rPr>
        <w:lastRenderedPageBreak/>
        <w:t>Annex I</w:t>
      </w:r>
    </w:p>
    <w:p w14:paraId="4BE68239" w14:textId="77777777" w:rsidR="009269B9" w:rsidRDefault="009269B9" w:rsidP="009269B9">
      <w:pPr>
        <w:rPr>
          <w:color w:val="000000"/>
        </w:rPr>
      </w:pPr>
    </w:p>
    <w:p w14:paraId="651E9F4B" w14:textId="77777777" w:rsidR="009269B9" w:rsidRDefault="009269B9" w:rsidP="009269B9">
      <w:pPr>
        <w:rPr>
          <w:rFonts w:ascii="仿宋_GB2312" w:eastAsia="仿宋_GB2312"/>
          <w:color w:val="000000"/>
          <w:sz w:val="28"/>
        </w:rPr>
      </w:pPr>
    </w:p>
    <w:p w14:paraId="62D1F13C" w14:textId="77777777" w:rsidR="009269B9" w:rsidRDefault="009269B9" w:rsidP="009269B9">
      <w:pPr>
        <w:rPr>
          <w:rFonts w:ascii="仿宋_GB2312" w:eastAsia="仿宋_GB2312"/>
          <w:color w:val="000000"/>
          <w:sz w:val="28"/>
        </w:rPr>
      </w:pPr>
    </w:p>
    <w:p w14:paraId="2B2087B4" w14:textId="77777777" w:rsidR="003F0B10" w:rsidRDefault="003F0B10" w:rsidP="009269B9">
      <w:pPr>
        <w:jc w:val="center"/>
        <w:rPr>
          <w:rFonts w:ascii="方正小标宋简体" w:eastAsia="方正小标宋简体" w:hAnsi="DengXian Light"/>
          <w:sz w:val="36"/>
          <w:szCs w:val="36"/>
        </w:rPr>
      </w:pPr>
      <w:r w:rsidRPr="004478B9">
        <w:rPr>
          <w:rFonts w:ascii="方正小标宋简体" w:eastAsia="方正小标宋简体" w:hAnsi="DengXian Light"/>
          <w:sz w:val="32"/>
          <w:szCs w:val="36"/>
        </w:rPr>
        <w:t>B&amp;R Double Hundred Universities Cooperation Program</w:t>
      </w:r>
    </w:p>
    <w:p w14:paraId="1A02D65D" w14:textId="77777777" w:rsidR="003F0B10" w:rsidRDefault="00DF3467" w:rsidP="009269B9">
      <w:pPr>
        <w:jc w:val="center"/>
        <w:rPr>
          <w:rFonts w:ascii="方正小标宋简体" w:eastAsia="方正小标宋简体" w:hAnsi="DengXian Light"/>
          <w:sz w:val="36"/>
          <w:szCs w:val="36"/>
        </w:rPr>
      </w:pPr>
      <w:r w:rsidRPr="004478B9">
        <w:rPr>
          <w:rFonts w:ascii="方正小标宋简体" w:eastAsia="方正小标宋简体" w:hAnsi="DengXian Light"/>
          <w:sz w:val="32"/>
          <w:szCs w:val="36"/>
        </w:rPr>
        <w:t>Project Application</w:t>
      </w:r>
    </w:p>
    <w:p w14:paraId="79E67CAE" w14:textId="77777777" w:rsidR="009269B9" w:rsidRDefault="009269B9" w:rsidP="009269B9">
      <w:pPr>
        <w:spacing w:line="480" w:lineRule="auto"/>
        <w:ind w:firstLine="539"/>
        <w:jc w:val="center"/>
        <w:rPr>
          <w:rFonts w:ascii="仿宋_GB2312" w:eastAsia="仿宋_GB2312"/>
          <w:color w:val="000000"/>
          <w:sz w:val="24"/>
        </w:rPr>
      </w:pPr>
    </w:p>
    <w:p w14:paraId="1A4A29AE" w14:textId="77777777" w:rsidR="009269B9" w:rsidRDefault="009269B9" w:rsidP="009269B9">
      <w:pPr>
        <w:spacing w:line="480" w:lineRule="auto"/>
        <w:rPr>
          <w:rFonts w:ascii="仿宋_GB2312" w:eastAsia="仿宋_GB2312"/>
          <w:color w:val="000000"/>
          <w:sz w:val="24"/>
        </w:rPr>
      </w:pPr>
    </w:p>
    <w:p w14:paraId="2A2DC577" w14:textId="77777777" w:rsidR="009269B9" w:rsidRDefault="009269B9" w:rsidP="009269B9">
      <w:pPr>
        <w:spacing w:line="480" w:lineRule="auto"/>
        <w:rPr>
          <w:rFonts w:ascii="仿宋_GB2312" w:eastAsia="仿宋_GB2312"/>
          <w:color w:val="000000"/>
          <w:sz w:val="24"/>
        </w:rPr>
      </w:pPr>
    </w:p>
    <w:p w14:paraId="38FD241F" w14:textId="77777777" w:rsidR="009269B9" w:rsidRDefault="009269B9" w:rsidP="009269B9">
      <w:pPr>
        <w:spacing w:line="480" w:lineRule="auto"/>
        <w:rPr>
          <w:rFonts w:ascii="仿宋_GB2312" w:eastAsia="仿宋_GB2312"/>
          <w:color w:val="000000"/>
          <w:sz w:val="24"/>
        </w:rPr>
      </w:pPr>
    </w:p>
    <w:p w14:paraId="625F9473" w14:textId="77777777" w:rsidR="009269B9" w:rsidRDefault="009269B9" w:rsidP="009269B9">
      <w:pPr>
        <w:spacing w:line="480" w:lineRule="auto"/>
        <w:rPr>
          <w:rFonts w:ascii="仿宋_GB2312" w:eastAsia="仿宋_GB2312"/>
          <w:color w:val="000000"/>
          <w:sz w:val="24"/>
        </w:rPr>
      </w:pPr>
    </w:p>
    <w:p w14:paraId="07CEDBCB" w14:textId="77777777" w:rsidR="009269B9" w:rsidRDefault="009269B9" w:rsidP="009269B9">
      <w:pPr>
        <w:spacing w:line="480" w:lineRule="auto"/>
        <w:rPr>
          <w:rFonts w:ascii="仿宋_GB2312" w:eastAsia="仿宋_GB2312"/>
          <w:color w:val="000000"/>
          <w:sz w:val="24"/>
        </w:rPr>
      </w:pPr>
    </w:p>
    <w:p w14:paraId="25D2B052" w14:textId="77777777" w:rsidR="009269B9" w:rsidRDefault="004478B9" w:rsidP="009269B9">
      <w:pPr>
        <w:spacing w:line="480" w:lineRule="auto"/>
        <w:ind w:firstLineChars="400" w:firstLine="1120"/>
        <w:rPr>
          <w:rFonts w:ascii="宋体" w:hAnsi="宋体"/>
          <w:color w:val="000000"/>
          <w:sz w:val="28"/>
          <w:u w:val="single"/>
        </w:rPr>
      </w:pPr>
      <w:r>
        <w:rPr>
          <w:rFonts w:ascii="仿宋_GB2312" w:eastAsia="仿宋_GB2312" w:hAnsi="宋体"/>
          <w:color w:val="000000"/>
          <w:sz w:val="28"/>
        </w:rPr>
        <w:t xml:space="preserve">University </w:t>
      </w:r>
      <w:r w:rsidR="004C349C">
        <w:rPr>
          <w:rFonts w:ascii="仿宋_GB2312" w:eastAsia="仿宋_GB2312" w:hAnsi="宋体"/>
          <w:color w:val="000000"/>
          <w:sz w:val="28"/>
        </w:rPr>
        <w:t>Name (</w:t>
      </w:r>
      <w:r>
        <w:rPr>
          <w:rFonts w:ascii="仿宋_GB2312" w:eastAsia="仿宋_GB2312" w:hAnsi="宋体"/>
          <w:color w:val="000000"/>
          <w:sz w:val="28"/>
        </w:rPr>
        <w:t>Sealed):</w:t>
      </w:r>
      <w:r w:rsidR="009269B9">
        <w:rPr>
          <w:rFonts w:ascii="宋体" w:hAnsi="宋体" w:hint="eastAsia"/>
          <w:color w:val="000000"/>
          <w:sz w:val="28"/>
          <w:u w:val="single"/>
        </w:rPr>
        <w:t xml:space="preserve">                          </w:t>
      </w:r>
    </w:p>
    <w:p w14:paraId="1EC30EC3" w14:textId="77777777" w:rsidR="009269B9" w:rsidRDefault="004478B9" w:rsidP="009269B9">
      <w:pPr>
        <w:spacing w:line="480" w:lineRule="auto"/>
        <w:ind w:firstLineChars="400" w:firstLine="1208"/>
        <w:rPr>
          <w:rFonts w:ascii="宋体" w:hAnsi="宋体"/>
          <w:color w:val="000000"/>
          <w:sz w:val="28"/>
          <w:u w:val="single"/>
        </w:rPr>
      </w:pPr>
      <w:r w:rsidRPr="004478B9">
        <w:rPr>
          <w:rFonts w:ascii="仿宋_GB2312" w:eastAsia="仿宋_GB2312" w:hAnsi="宋体"/>
          <w:color w:val="000000"/>
          <w:spacing w:val="11"/>
          <w:kern w:val="0"/>
          <w:sz w:val="28"/>
          <w:fitText w:val="2938" w:id="1749828608"/>
        </w:rPr>
        <w:t>Competent Department</w:t>
      </w:r>
      <w:r w:rsidRPr="004478B9">
        <w:rPr>
          <w:rFonts w:ascii="仿宋_GB2312" w:eastAsia="仿宋_GB2312" w:hAnsi="宋体"/>
          <w:color w:val="000000"/>
          <w:spacing w:val="19"/>
          <w:kern w:val="0"/>
          <w:sz w:val="28"/>
          <w:fitText w:val="2938" w:id="1749828608"/>
        </w:rPr>
        <w:t>:</w:t>
      </w:r>
      <w:r>
        <w:rPr>
          <w:rFonts w:ascii="宋体" w:hAnsi="宋体" w:hint="eastAsia"/>
          <w:color w:val="000000"/>
          <w:sz w:val="28"/>
          <w:u w:val="single"/>
        </w:rPr>
        <w:t xml:space="preserve">                          </w:t>
      </w:r>
    </w:p>
    <w:p w14:paraId="3C1A0191" w14:textId="77777777" w:rsidR="009269B9" w:rsidRDefault="004478B9" w:rsidP="004478B9">
      <w:pPr>
        <w:spacing w:line="480" w:lineRule="auto"/>
        <w:ind w:firstLineChars="400" w:firstLine="1384"/>
        <w:jc w:val="left"/>
        <w:rPr>
          <w:rFonts w:ascii="宋体" w:hAnsi="宋体"/>
          <w:color w:val="000000"/>
          <w:sz w:val="28"/>
          <w:u w:val="single"/>
        </w:rPr>
      </w:pPr>
      <w:r w:rsidRPr="004478B9">
        <w:rPr>
          <w:rFonts w:ascii="仿宋_GB2312" w:eastAsia="仿宋_GB2312" w:hAnsi="宋体"/>
          <w:color w:val="000000"/>
          <w:spacing w:val="33"/>
          <w:kern w:val="0"/>
          <w:sz w:val="28"/>
          <w:fitText w:val="2938" w:id="1749828609"/>
        </w:rPr>
        <w:t>Date of Application</w:t>
      </w:r>
      <w:r w:rsidRPr="004478B9">
        <w:rPr>
          <w:rFonts w:ascii="仿宋_GB2312" w:eastAsia="仿宋_GB2312" w:hAnsi="宋体"/>
          <w:color w:val="000000"/>
          <w:spacing w:val="10"/>
          <w:kern w:val="0"/>
          <w:sz w:val="28"/>
          <w:fitText w:val="2938" w:id="1749828609"/>
        </w:rPr>
        <w:t>:</w:t>
      </w:r>
      <w:r>
        <w:rPr>
          <w:rFonts w:ascii="宋体" w:hAnsi="宋体" w:hint="eastAsia"/>
          <w:color w:val="000000"/>
          <w:sz w:val="28"/>
          <w:u w:val="single"/>
        </w:rPr>
        <w:t xml:space="preserve">                          </w:t>
      </w:r>
    </w:p>
    <w:p w14:paraId="4CBAF064" w14:textId="77777777" w:rsidR="009245F9" w:rsidRPr="009245F9" w:rsidRDefault="009245F9" w:rsidP="009269B9">
      <w:pPr>
        <w:spacing w:line="480" w:lineRule="auto"/>
        <w:ind w:firstLineChars="400" w:firstLine="1120"/>
        <w:rPr>
          <w:rFonts w:ascii="仿宋_GB2312" w:eastAsia="仿宋_GB2312" w:hAnsi="宋体"/>
          <w:color w:val="000000"/>
          <w:sz w:val="28"/>
        </w:rPr>
      </w:pPr>
    </w:p>
    <w:p w14:paraId="3AA50891" w14:textId="77777777" w:rsidR="009269B9" w:rsidRDefault="009269B9" w:rsidP="009269B9">
      <w:pPr>
        <w:spacing w:line="480" w:lineRule="auto"/>
        <w:rPr>
          <w:rFonts w:ascii="宋体" w:hAnsi="宋体"/>
          <w:color w:val="000000"/>
          <w:sz w:val="28"/>
        </w:rPr>
      </w:pPr>
    </w:p>
    <w:p w14:paraId="68466D27" w14:textId="77777777" w:rsidR="009269B9" w:rsidRDefault="009269B9" w:rsidP="009269B9">
      <w:pPr>
        <w:spacing w:line="480" w:lineRule="auto"/>
        <w:ind w:firstLine="539"/>
        <w:rPr>
          <w:rFonts w:ascii="宋体" w:hAnsi="宋体"/>
          <w:color w:val="000000"/>
          <w:sz w:val="28"/>
        </w:rPr>
      </w:pPr>
    </w:p>
    <w:p w14:paraId="70D66022" w14:textId="77777777" w:rsidR="009269B9" w:rsidRDefault="009269B9" w:rsidP="009269B9">
      <w:pPr>
        <w:spacing w:line="480" w:lineRule="auto"/>
        <w:ind w:firstLine="539"/>
        <w:rPr>
          <w:rFonts w:ascii="宋体" w:hAnsi="宋体"/>
          <w:color w:val="000000"/>
          <w:sz w:val="28"/>
        </w:rPr>
      </w:pPr>
    </w:p>
    <w:p w14:paraId="6B32F8ED" w14:textId="77777777" w:rsidR="009269B9" w:rsidRDefault="009269B9" w:rsidP="009269B9">
      <w:pPr>
        <w:spacing w:line="480" w:lineRule="auto"/>
        <w:ind w:firstLine="539"/>
        <w:rPr>
          <w:rFonts w:ascii="宋体" w:hAnsi="宋体"/>
          <w:color w:val="000000"/>
          <w:sz w:val="28"/>
        </w:rPr>
      </w:pPr>
    </w:p>
    <w:p w14:paraId="1D84909D" w14:textId="77777777" w:rsidR="009269B9" w:rsidRPr="001F1AA6" w:rsidRDefault="001F1AA6" w:rsidP="009269B9">
      <w:pPr>
        <w:spacing w:line="560" w:lineRule="exact"/>
        <w:jc w:val="center"/>
        <w:rPr>
          <w:rFonts w:ascii="仿宋_GB2312" w:hAnsi="DengXian"/>
          <w:sz w:val="32"/>
          <w:szCs w:val="32"/>
        </w:rPr>
      </w:pPr>
      <w:r>
        <w:rPr>
          <w:rFonts w:ascii="仿宋_GB2312" w:hAnsi="DengXian" w:hint="eastAsia"/>
          <w:sz w:val="32"/>
          <w:szCs w:val="32"/>
        </w:rPr>
        <w:t xml:space="preserve"> </w:t>
      </w:r>
    </w:p>
    <w:p w14:paraId="01AC9BE6" w14:textId="77777777" w:rsidR="009269B9" w:rsidRDefault="009269B9" w:rsidP="009269B9">
      <w:pPr>
        <w:spacing w:line="480" w:lineRule="auto"/>
        <w:jc w:val="center"/>
        <w:rPr>
          <w:rFonts w:ascii="宋体" w:hAnsi="宋体"/>
          <w:b/>
          <w:bCs/>
          <w:color w:val="000000"/>
          <w:sz w:val="36"/>
        </w:rPr>
        <w:sectPr w:rsidR="009269B9">
          <w:footerReference w:type="default" r:id="rId13"/>
          <w:pgSz w:w="11906" w:h="16838"/>
          <w:pgMar w:top="2098" w:right="1474" w:bottom="1984" w:left="1587" w:header="851" w:footer="992" w:gutter="0"/>
          <w:pgNumType w:fmt="numberInDash"/>
          <w:cols w:space="0"/>
          <w:docGrid w:type="lines" w:linePitch="312"/>
        </w:sectPr>
      </w:pPr>
    </w:p>
    <w:p w14:paraId="55E57742" w14:textId="77777777" w:rsidR="009269B9" w:rsidRDefault="00885ADC" w:rsidP="00706214">
      <w:pPr>
        <w:spacing w:line="480" w:lineRule="auto"/>
        <w:jc w:val="center"/>
        <w:rPr>
          <w:rFonts w:ascii="宋体" w:hAnsi="宋体"/>
          <w:color w:val="000000"/>
          <w:sz w:val="28"/>
        </w:rPr>
      </w:pPr>
      <w:r>
        <w:rPr>
          <w:rFonts w:ascii="仿宋_GB2312" w:hAnsi="宋体" w:hint="eastAsia"/>
          <w:b/>
          <w:bCs/>
          <w:color w:val="000000"/>
          <w:sz w:val="36"/>
        </w:rPr>
        <w:lastRenderedPageBreak/>
        <w:t>G</w:t>
      </w:r>
      <w:r>
        <w:rPr>
          <w:rFonts w:ascii="仿宋_GB2312" w:hAnsi="宋体"/>
          <w:b/>
          <w:bCs/>
          <w:color w:val="000000"/>
          <w:sz w:val="36"/>
        </w:rPr>
        <w:t>uidelines</w:t>
      </w:r>
    </w:p>
    <w:p w14:paraId="5F1CFB5D" w14:textId="77777777" w:rsidR="00885ADC" w:rsidRPr="00706214" w:rsidRDefault="00B932E1" w:rsidP="00706214">
      <w:pPr>
        <w:pStyle w:val="ListParagraph"/>
        <w:numPr>
          <w:ilvl w:val="0"/>
          <w:numId w:val="3"/>
        </w:numPr>
        <w:tabs>
          <w:tab w:val="left" w:pos="720"/>
        </w:tabs>
        <w:spacing w:line="480" w:lineRule="auto"/>
        <w:rPr>
          <w:rFonts w:ascii="仿宋_GB2312" w:eastAsia="仿宋_GB2312" w:hAnsi="宋体"/>
          <w:color w:val="000000"/>
          <w:sz w:val="28"/>
        </w:rPr>
      </w:pPr>
      <w:r w:rsidRPr="00706214">
        <w:rPr>
          <w:rFonts w:ascii="仿宋_GB2312" w:eastAsia="仿宋_GB2312" w:hAnsi="宋体"/>
          <w:color w:val="000000"/>
          <w:sz w:val="28"/>
        </w:rPr>
        <w:t xml:space="preserve">Fill out this form correctly would be helpful </w:t>
      </w:r>
      <w:r w:rsidR="00245DD2" w:rsidRPr="00706214">
        <w:rPr>
          <w:rFonts w:ascii="仿宋_GB2312" w:eastAsia="仿宋_GB2312" w:hAnsi="宋体"/>
          <w:color w:val="000000"/>
          <w:sz w:val="28"/>
        </w:rPr>
        <w:t xml:space="preserve">for </w:t>
      </w:r>
      <w:r w:rsidRPr="00706214">
        <w:rPr>
          <w:rFonts w:ascii="仿宋_GB2312" w:eastAsia="仿宋_GB2312" w:hAnsi="宋体"/>
          <w:color w:val="000000"/>
          <w:sz w:val="28"/>
        </w:rPr>
        <w:t>us to follow up</w:t>
      </w:r>
      <w:r w:rsidR="00245DD2" w:rsidRPr="00706214">
        <w:rPr>
          <w:rFonts w:ascii="仿宋_GB2312" w:eastAsia="仿宋_GB2312" w:hAnsi="宋体"/>
          <w:color w:val="000000"/>
          <w:sz w:val="28"/>
        </w:rPr>
        <w:t>.</w:t>
      </w:r>
    </w:p>
    <w:p w14:paraId="75E40E33" w14:textId="77777777" w:rsidR="009E54CC" w:rsidRPr="00706214" w:rsidRDefault="00245DD2" w:rsidP="00706214">
      <w:pPr>
        <w:pStyle w:val="ListParagraph"/>
        <w:numPr>
          <w:ilvl w:val="0"/>
          <w:numId w:val="3"/>
        </w:numPr>
        <w:tabs>
          <w:tab w:val="left" w:pos="720"/>
        </w:tabs>
        <w:spacing w:line="480" w:lineRule="auto"/>
        <w:rPr>
          <w:rFonts w:ascii="仿宋_GB2312" w:eastAsia="仿宋_GB2312" w:hAnsi="宋体"/>
          <w:color w:val="000000"/>
          <w:sz w:val="28"/>
        </w:rPr>
      </w:pPr>
      <w:r w:rsidRPr="00706214">
        <w:rPr>
          <w:rFonts w:ascii="仿宋_GB2312" w:eastAsia="仿宋_GB2312" w:hAnsi="宋体"/>
          <w:color w:val="000000"/>
          <w:sz w:val="28"/>
        </w:rPr>
        <w:t>Keep the original form format would be appreciated.</w:t>
      </w:r>
    </w:p>
    <w:p w14:paraId="4901BE8D" w14:textId="77777777" w:rsidR="00706214" w:rsidRDefault="009E54CC" w:rsidP="00C46C3D">
      <w:pPr>
        <w:pStyle w:val="ListParagraph"/>
        <w:numPr>
          <w:ilvl w:val="0"/>
          <w:numId w:val="3"/>
        </w:numPr>
        <w:tabs>
          <w:tab w:val="left" w:pos="720"/>
        </w:tabs>
        <w:spacing w:line="480" w:lineRule="auto"/>
        <w:rPr>
          <w:rFonts w:ascii="仿宋_GB2312" w:eastAsia="仿宋_GB2312" w:hAnsi="宋体"/>
          <w:color w:val="000000"/>
          <w:sz w:val="28"/>
        </w:rPr>
      </w:pPr>
      <w:r w:rsidRPr="00706214">
        <w:rPr>
          <w:rFonts w:ascii="仿宋_GB2312" w:eastAsia="仿宋_GB2312" w:hAnsi="宋体"/>
          <w:color w:val="000000"/>
          <w:sz w:val="28"/>
        </w:rPr>
        <w:t xml:space="preserve">Please print the application form on A4 paper (in duplicate), stamp with the school seal, </w:t>
      </w:r>
      <w:r w:rsidR="00603C3F" w:rsidRPr="00706214">
        <w:rPr>
          <w:rFonts w:ascii="仿宋_GB2312" w:eastAsia="仿宋_GB2312" w:hAnsi="宋体"/>
          <w:color w:val="000000"/>
          <w:sz w:val="28"/>
        </w:rPr>
        <w:t xml:space="preserve">and </w:t>
      </w:r>
      <w:r w:rsidRPr="00706214">
        <w:rPr>
          <w:rFonts w:ascii="仿宋_GB2312" w:eastAsia="仿宋_GB2312" w:hAnsi="宋体"/>
          <w:color w:val="000000"/>
          <w:sz w:val="28"/>
        </w:rPr>
        <w:t>mail it to the</w:t>
      </w:r>
      <w:r w:rsidR="00603C3F" w:rsidRPr="00706214">
        <w:rPr>
          <w:rFonts w:ascii="仿宋_GB2312" w:eastAsia="仿宋_GB2312" w:hAnsi="宋体"/>
          <w:color w:val="000000"/>
          <w:sz w:val="28"/>
        </w:rPr>
        <w:t xml:space="preserve"> B&amp;R Double Hundred Universities Project </w:t>
      </w:r>
      <w:r w:rsidRPr="00706214">
        <w:rPr>
          <w:rFonts w:ascii="仿宋_GB2312" w:eastAsia="仿宋_GB2312" w:hAnsi="宋体"/>
          <w:color w:val="000000"/>
          <w:sz w:val="28"/>
        </w:rPr>
        <w:t>China Promotion Office</w:t>
      </w:r>
      <w:r w:rsidR="00245DD2" w:rsidRPr="00706214">
        <w:rPr>
          <w:rFonts w:ascii="仿宋_GB2312" w:eastAsia="仿宋_GB2312" w:hAnsi="宋体"/>
          <w:color w:val="000000"/>
          <w:sz w:val="28"/>
        </w:rPr>
        <w:t xml:space="preserve">. </w:t>
      </w:r>
    </w:p>
    <w:p w14:paraId="62F80328" w14:textId="17BC6E65" w:rsidR="009E54CC" w:rsidRPr="00706214" w:rsidRDefault="00245DD2" w:rsidP="00706214">
      <w:pPr>
        <w:pStyle w:val="ListParagraph"/>
        <w:tabs>
          <w:tab w:val="left" w:pos="720"/>
        </w:tabs>
        <w:spacing w:line="480" w:lineRule="auto"/>
        <w:rPr>
          <w:rFonts w:ascii="仿宋_GB2312" w:eastAsia="仿宋_GB2312" w:hAnsi="宋体"/>
          <w:color w:val="000000"/>
          <w:sz w:val="28"/>
        </w:rPr>
      </w:pPr>
      <w:r w:rsidRPr="00AE029D">
        <w:rPr>
          <w:rFonts w:ascii="Times New Roman" w:hAnsi="Times New Roman" w:cs="Times New Roman"/>
          <w:color w:val="000000"/>
          <w:sz w:val="28"/>
          <w:szCs w:val="28"/>
        </w:rPr>
        <w:t>Also</w:t>
      </w:r>
      <w:r w:rsidR="009E54CC" w:rsidRPr="00AE029D">
        <w:rPr>
          <w:rFonts w:ascii="Times New Roman" w:hAnsi="Times New Roman" w:cs="Times New Roman"/>
          <w:color w:val="000000"/>
          <w:sz w:val="28"/>
          <w:szCs w:val="28"/>
        </w:rPr>
        <w:t xml:space="preserve"> </w:t>
      </w:r>
      <w:r w:rsidRPr="00AE029D">
        <w:rPr>
          <w:rFonts w:ascii="Times New Roman" w:hAnsi="Times New Roman" w:cs="Times New Roman"/>
          <w:color w:val="000000"/>
          <w:sz w:val="28"/>
          <w:szCs w:val="28"/>
        </w:rPr>
        <w:t>a</w:t>
      </w:r>
      <w:r w:rsidR="009E54CC" w:rsidRPr="00AE029D">
        <w:rPr>
          <w:rFonts w:ascii="Times New Roman" w:hAnsi="Times New Roman" w:cs="Times New Roman"/>
          <w:color w:val="000000"/>
          <w:sz w:val="28"/>
          <w:szCs w:val="28"/>
        </w:rPr>
        <w:t xml:space="preserve"> scanned copy of the stamped version of the </w:t>
      </w:r>
      <w:r w:rsidR="00603C3F" w:rsidRPr="00AE029D">
        <w:rPr>
          <w:rFonts w:ascii="Times New Roman" w:hAnsi="Times New Roman" w:cs="Times New Roman"/>
          <w:color w:val="000000"/>
          <w:sz w:val="28"/>
          <w:szCs w:val="28"/>
        </w:rPr>
        <w:t xml:space="preserve">application </w:t>
      </w:r>
      <w:r w:rsidR="009E54CC" w:rsidRPr="00AE029D">
        <w:rPr>
          <w:rFonts w:ascii="Times New Roman" w:hAnsi="Times New Roman" w:cs="Times New Roman"/>
          <w:color w:val="000000"/>
          <w:sz w:val="28"/>
          <w:szCs w:val="28"/>
        </w:rPr>
        <w:t>form together w</w:t>
      </w:r>
      <w:r w:rsidRPr="00AE029D">
        <w:rPr>
          <w:rFonts w:ascii="Times New Roman" w:hAnsi="Times New Roman" w:cs="Times New Roman"/>
          <w:color w:val="000000"/>
          <w:sz w:val="28"/>
          <w:szCs w:val="28"/>
        </w:rPr>
        <w:t xml:space="preserve">ith the Microsoft Word version should be sent </w:t>
      </w:r>
      <w:r w:rsidR="009E54CC" w:rsidRPr="00AE029D">
        <w:rPr>
          <w:rFonts w:ascii="Times New Roman" w:hAnsi="Times New Roman" w:cs="Times New Roman"/>
          <w:color w:val="000000"/>
          <w:sz w:val="28"/>
          <w:szCs w:val="28"/>
        </w:rPr>
        <w:t>to</w:t>
      </w:r>
      <w:r w:rsidR="009E54CC" w:rsidRPr="00706214">
        <w:rPr>
          <w:rFonts w:ascii="仿宋_GB2312" w:eastAsia="仿宋_GB2312" w:hAnsi="宋体"/>
          <w:color w:val="000000"/>
          <w:sz w:val="28"/>
        </w:rPr>
        <w:t xml:space="preserve"> </w:t>
      </w:r>
      <w:hyperlink r:id="rId14" w:history="1">
        <w:r w:rsidR="00B03018" w:rsidRPr="008765BC">
          <w:rPr>
            <w:rStyle w:val="Hyperlink"/>
            <w:rFonts w:ascii="Times New Roman" w:hAnsi="Times New Roman" w:cs="Times New Roman"/>
            <w:sz w:val="28"/>
            <w:szCs w:val="28"/>
          </w:rPr>
          <w:t>aet</w:t>
        </w:r>
        <w:bookmarkStart w:id="0" w:name="_GoBack"/>
        <w:bookmarkEnd w:id="0"/>
        <w:r w:rsidR="00B03018" w:rsidRPr="008765BC">
          <w:rPr>
            <w:rStyle w:val="Hyperlink"/>
            <w:rFonts w:ascii="Times New Roman" w:hAnsi="Times New Roman" w:cs="Times New Roman"/>
            <w:sz w:val="28"/>
            <w:szCs w:val="28"/>
          </w:rPr>
          <w:t>dew-dhucp@sugonedu.com</w:t>
        </w:r>
      </w:hyperlink>
      <w:r w:rsidR="00B03018">
        <w:rPr>
          <w:rFonts w:ascii="仿宋_GB2312" w:eastAsia="仿宋_GB2312" w:hAnsi="宋体"/>
          <w:color w:val="000000"/>
          <w:sz w:val="28"/>
        </w:rPr>
        <w:t xml:space="preserve"> </w:t>
      </w:r>
      <w:r w:rsidRPr="00706214">
        <w:rPr>
          <w:rFonts w:ascii="仿宋_GB2312" w:eastAsia="仿宋_GB2312" w:hAnsi="宋体"/>
          <w:color w:val="000000"/>
          <w:sz w:val="32"/>
        </w:rPr>
        <w:t>.</w:t>
      </w:r>
    </w:p>
    <w:p w14:paraId="5F9E10DD" w14:textId="77777777" w:rsidR="009E54CC" w:rsidRDefault="00776AB7" w:rsidP="00706214">
      <w:pPr>
        <w:pStyle w:val="ListParagraph"/>
        <w:numPr>
          <w:ilvl w:val="0"/>
          <w:numId w:val="3"/>
        </w:numPr>
        <w:tabs>
          <w:tab w:val="left" w:pos="720"/>
        </w:tabs>
        <w:spacing w:line="480" w:lineRule="auto"/>
        <w:rPr>
          <w:rFonts w:ascii="仿宋_GB2312" w:eastAsia="仿宋_GB2312" w:hAnsi="宋体"/>
          <w:color w:val="000000"/>
          <w:sz w:val="28"/>
        </w:rPr>
      </w:pPr>
      <w:r w:rsidRPr="00706214">
        <w:rPr>
          <w:rFonts w:ascii="仿宋_GB2312" w:eastAsia="仿宋_GB2312" w:hAnsi="宋体"/>
          <w:color w:val="000000"/>
          <w:sz w:val="28"/>
        </w:rPr>
        <w:t xml:space="preserve">Mailing address: </w:t>
      </w:r>
    </w:p>
    <w:p w14:paraId="384EBFE8" w14:textId="77777777" w:rsidR="0077633E" w:rsidRPr="0077633E" w:rsidRDefault="0077633E" w:rsidP="0077633E">
      <w:pPr>
        <w:pStyle w:val="ListParagraph"/>
        <w:tabs>
          <w:tab w:val="left" w:pos="720"/>
        </w:tabs>
        <w:spacing w:line="480" w:lineRule="auto"/>
        <w:rPr>
          <w:rFonts w:ascii="仿宋_GB2312" w:eastAsia="仿宋_GB2312" w:hAnsi="宋体"/>
          <w:color w:val="000000"/>
          <w:sz w:val="28"/>
        </w:rPr>
      </w:pPr>
      <w:r w:rsidRPr="0077633E">
        <w:rPr>
          <w:rFonts w:ascii="仿宋_GB2312" w:eastAsia="仿宋_GB2312" w:hAnsi="宋体"/>
          <w:color w:val="000000"/>
          <w:sz w:val="28"/>
        </w:rPr>
        <w:t xml:space="preserve">Room 13D, Block B, </w:t>
      </w:r>
      <w:proofErr w:type="spellStart"/>
      <w:r w:rsidRPr="0077633E">
        <w:rPr>
          <w:rFonts w:ascii="仿宋_GB2312" w:eastAsia="仿宋_GB2312" w:hAnsi="宋体"/>
          <w:color w:val="000000"/>
          <w:sz w:val="28"/>
        </w:rPr>
        <w:t>Honglong</w:t>
      </w:r>
      <w:proofErr w:type="spellEnd"/>
      <w:r w:rsidRPr="0077633E">
        <w:rPr>
          <w:rFonts w:ascii="仿宋_GB2312" w:eastAsia="仿宋_GB2312" w:hAnsi="宋体"/>
          <w:color w:val="000000"/>
          <w:sz w:val="28"/>
        </w:rPr>
        <w:t xml:space="preserve"> Century Plaza, </w:t>
      </w:r>
      <w:proofErr w:type="spellStart"/>
      <w:r w:rsidRPr="0077633E">
        <w:rPr>
          <w:rFonts w:ascii="仿宋_GB2312" w:eastAsia="仿宋_GB2312" w:hAnsi="宋体"/>
          <w:color w:val="000000"/>
          <w:sz w:val="28"/>
        </w:rPr>
        <w:t>Luohu</w:t>
      </w:r>
      <w:proofErr w:type="spellEnd"/>
      <w:r w:rsidRPr="0077633E">
        <w:rPr>
          <w:rFonts w:ascii="仿宋_GB2312" w:eastAsia="仿宋_GB2312" w:hAnsi="宋体"/>
          <w:color w:val="000000"/>
          <w:sz w:val="28"/>
        </w:rPr>
        <w:t xml:space="preserve"> District, Shenzhen, 518001, China. </w:t>
      </w:r>
    </w:p>
    <w:p w14:paraId="4024E732" w14:textId="77777777" w:rsidR="0077633E" w:rsidRPr="0077633E" w:rsidRDefault="0077633E" w:rsidP="0077633E">
      <w:pPr>
        <w:pStyle w:val="ListParagraph"/>
        <w:tabs>
          <w:tab w:val="left" w:pos="720"/>
        </w:tabs>
        <w:spacing w:line="480" w:lineRule="auto"/>
        <w:rPr>
          <w:rFonts w:ascii="仿宋_GB2312" w:eastAsia="仿宋_GB2312" w:hAnsi="宋体"/>
          <w:color w:val="000000"/>
          <w:sz w:val="28"/>
        </w:rPr>
      </w:pPr>
      <w:r w:rsidRPr="0077633E">
        <w:rPr>
          <w:rFonts w:ascii="仿宋_GB2312" w:eastAsia="仿宋_GB2312" w:hAnsi="宋体"/>
          <w:color w:val="000000"/>
          <w:sz w:val="28"/>
        </w:rPr>
        <w:t>B&amp;R Double-Hundred Plan China Promotion Office</w:t>
      </w:r>
    </w:p>
    <w:p w14:paraId="51CC0233" w14:textId="3BDE5583" w:rsidR="00776AB7" w:rsidRPr="00511D06" w:rsidRDefault="0077633E" w:rsidP="00511D06">
      <w:pPr>
        <w:pStyle w:val="ListParagraph"/>
        <w:tabs>
          <w:tab w:val="left" w:pos="720"/>
        </w:tabs>
        <w:spacing w:line="480" w:lineRule="auto"/>
        <w:rPr>
          <w:rFonts w:ascii="仿宋_GB2312" w:eastAsia="仿宋_GB2312" w:hAnsi="宋体"/>
          <w:color w:val="000000"/>
          <w:sz w:val="28"/>
        </w:rPr>
      </w:pPr>
      <w:r w:rsidRPr="0077633E">
        <w:rPr>
          <w:rFonts w:ascii="仿宋_GB2312" w:eastAsia="仿宋_GB2312" w:hAnsi="宋体"/>
          <w:color w:val="000000"/>
          <w:sz w:val="28"/>
        </w:rPr>
        <w:t xml:space="preserve">Attention: Mr. Li </w:t>
      </w:r>
      <w:proofErr w:type="spellStart"/>
      <w:r w:rsidRPr="0077633E">
        <w:rPr>
          <w:rFonts w:ascii="仿宋_GB2312" w:eastAsia="仿宋_GB2312" w:hAnsi="宋体"/>
          <w:color w:val="000000"/>
          <w:sz w:val="28"/>
        </w:rPr>
        <w:t>Weiguang</w:t>
      </w:r>
      <w:proofErr w:type="spellEnd"/>
    </w:p>
    <w:p w14:paraId="1A7D3E23" w14:textId="77777777" w:rsidR="00776AB7" w:rsidRDefault="009E54CC" w:rsidP="00706214">
      <w:pPr>
        <w:pStyle w:val="ListParagraph"/>
        <w:numPr>
          <w:ilvl w:val="0"/>
          <w:numId w:val="3"/>
        </w:numPr>
        <w:tabs>
          <w:tab w:val="left" w:pos="720"/>
        </w:tabs>
        <w:spacing w:line="480" w:lineRule="auto"/>
        <w:rPr>
          <w:rFonts w:ascii="仿宋_GB2312" w:eastAsia="仿宋_GB2312" w:hAnsi="宋体"/>
          <w:color w:val="000000"/>
          <w:sz w:val="28"/>
        </w:rPr>
      </w:pPr>
      <w:r w:rsidRPr="009E54CC">
        <w:rPr>
          <w:rFonts w:ascii="仿宋_GB2312" w:eastAsia="仿宋_GB2312" w:hAnsi="宋体"/>
          <w:color w:val="000000"/>
          <w:sz w:val="28"/>
        </w:rPr>
        <w:t>Confidential content may not be filled in, but must be indicated</w:t>
      </w:r>
      <w:r>
        <w:rPr>
          <w:rFonts w:ascii="仿宋_GB2312" w:eastAsia="仿宋_GB2312" w:hAnsi="宋体"/>
          <w:color w:val="000000"/>
          <w:sz w:val="28"/>
        </w:rPr>
        <w:t>.</w:t>
      </w:r>
    </w:p>
    <w:p w14:paraId="51C595DD" w14:textId="77777777" w:rsidR="00884B66" w:rsidRDefault="00884B66" w:rsidP="00706214">
      <w:pPr>
        <w:pStyle w:val="ListParagraph"/>
        <w:numPr>
          <w:ilvl w:val="0"/>
          <w:numId w:val="3"/>
        </w:numPr>
        <w:tabs>
          <w:tab w:val="left" w:pos="720"/>
        </w:tabs>
        <w:spacing w:line="480" w:lineRule="auto"/>
        <w:rPr>
          <w:rFonts w:ascii="仿宋_GB2312" w:eastAsia="仿宋_GB2312" w:hAnsi="宋体"/>
          <w:color w:val="000000"/>
          <w:sz w:val="28"/>
        </w:rPr>
      </w:pPr>
      <w:r>
        <w:rPr>
          <w:rFonts w:ascii="仿宋_GB2312" w:eastAsia="仿宋_GB2312" w:hAnsi="宋体"/>
          <w:color w:val="000000"/>
          <w:sz w:val="28"/>
        </w:rPr>
        <w:t>Contents not stated in the</w:t>
      </w:r>
      <w:r w:rsidR="00F47C08">
        <w:rPr>
          <w:rFonts w:ascii="仿宋_GB2312" w:eastAsia="仿宋_GB2312" w:hAnsi="宋体"/>
          <w:color w:val="000000"/>
          <w:sz w:val="28"/>
        </w:rPr>
        <w:t>se</w:t>
      </w:r>
      <w:r w:rsidR="009E54CC" w:rsidRPr="009E54CC">
        <w:rPr>
          <w:rFonts w:ascii="仿宋_GB2312" w:eastAsia="仿宋_GB2312" w:hAnsi="宋体"/>
          <w:color w:val="000000"/>
          <w:sz w:val="28"/>
        </w:rPr>
        <w:t xml:space="preserve"> </w:t>
      </w:r>
      <w:r>
        <w:rPr>
          <w:rFonts w:ascii="仿宋_GB2312" w:eastAsia="仿宋_GB2312" w:hAnsi="宋体"/>
          <w:color w:val="000000"/>
          <w:sz w:val="28"/>
        </w:rPr>
        <w:t>g</w:t>
      </w:r>
      <w:r w:rsidRPr="00884B66">
        <w:rPr>
          <w:rFonts w:ascii="仿宋_GB2312" w:eastAsia="仿宋_GB2312" w:hAnsi="宋体"/>
          <w:color w:val="000000"/>
          <w:sz w:val="28"/>
        </w:rPr>
        <w:t>uidelines</w:t>
      </w:r>
      <w:r>
        <w:rPr>
          <w:rFonts w:ascii="仿宋_GB2312" w:eastAsia="仿宋_GB2312" w:hAnsi="宋体"/>
          <w:color w:val="000000"/>
          <w:sz w:val="28"/>
        </w:rPr>
        <w:t xml:space="preserve"> but necessary</w:t>
      </w:r>
      <w:r w:rsidR="009E54CC" w:rsidRPr="009E54CC">
        <w:rPr>
          <w:rFonts w:ascii="仿宋_GB2312" w:eastAsia="仿宋_GB2312" w:hAnsi="宋体"/>
          <w:color w:val="000000"/>
          <w:sz w:val="28"/>
        </w:rPr>
        <w:t xml:space="preserve">, </w:t>
      </w:r>
      <w:r>
        <w:rPr>
          <w:rFonts w:ascii="仿宋_GB2312" w:eastAsia="仿宋_GB2312" w:hAnsi="宋体"/>
          <w:color w:val="000000"/>
          <w:sz w:val="28"/>
        </w:rPr>
        <w:t>would also be accepted as the attachment.</w:t>
      </w:r>
    </w:p>
    <w:p w14:paraId="24130E43" w14:textId="77777777" w:rsidR="009269B9" w:rsidRDefault="009E54CC" w:rsidP="00706214">
      <w:pPr>
        <w:pStyle w:val="ListParagraph"/>
        <w:numPr>
          <w:ilvl w:val="0"/>
          <w:numId w:val="3"/>
        </w:numPr>
        <w:tabs>
          <w:tab w:val="left" w:pos="720"/>
        </w:tabs>
        <w:spacing w:line="480" w:lineRule="auto"/>
        <w:rPr>
          <w:rFonts w:ascii="仿宋_GB2312" w:eastAsia="仿宋_GB2312" w:hAnsi="宋体"/>
          <w:color w:val="000000"/>
          <w:sz w:val="28"/>
        </w:rPr>
      </w:pPr>
      <w:r w:rsidRPr="009E54CC">
        <w:rPr>
          <w:rFonts w:ascii="仿宋_GB2312" w:eastAsia="仿宋_GB2312" w:hAnsi="宋体"/>
          <w:color w:val="000000"/>
          <w:sz w:val="28"/>
        </w:rPr>
        <w:t>Feel free to contact us, if you have any unresolved problems.</w:t>
      </w:r>
      <w:r w:rsidR="00F47C08">
        <w:rPr>
          <w:rFonts w:ascii="仿宋_GB2312" w:eastAsia="仿宋_GB2312" w:hAnsi="宋体" w:hint="eastAsia"/>
          <w:color w:val="000000"/>
          <w:sz w:val="28"/>
        </w:rPr>
        <w:t xml:space="preserve"> </w:t>
      </w:r>
    </w:p>
    <w:p w14:paraId="4D544BD3" w14:textId="77777777" w:rsidR="00F47C08" w:rsidRDefault="00F47C08" w:rsidP="009E54CC">
      <w:pPr>
        <w:tabs>
          <w:tab w:val="left" w:pos="720"/>
        </w:tabs>
        <w:spacing w:line="480" w:lineRule="auto"/>
        <w:ind w:left="560"/>
        <w:rPr>
          <w:rFonts w:ascii="仿宋_GB2312" w:eastAsia="仿宋_GB2312" w:hAnsi="宋体"/>
          <w:color w:val="000000"/>
          <w:sz w:val="28"/>
        </w:rPr>
      </w:pPr>
    </w:p>
    <w:p w14:paraId="0D95F750" w14:textId="77777777" w:rsidR="00FE4D3B" w:rsidRDefault="00FE4D3B">
      <w:pPr>
        <w:widowControl/>
        <w:jc w:val="left"/>
        <w:rPr>
          <w:rFonts w:ascii="仿宋_GB2312" w:hAnsi="宋体"/>
          <w:b/>
          <w:color w:val="000000"/>
          <w:sz w:val="28"/>
        </w:rPr>
      </w:pPr>
      <w:r>
        <w:rPr>
          <w:rFonts w:ascii="仿宋_GB2312" w:hAnsi="宋体"/>
          <w:b/>
          <w:color w:val="000000"/>
          <w:sz w:val="28"/>
        </w:rPr>
        <w:br w:type="page"/>
      </w:r>
    </w:p>
    <w:p w14:paraId="35EDB552" w14:textId="30D24460" w:rsidR="009269B9" w:rsidRDefault="00EF36D8" w:rsidP="009269B9">
      <w:pPr>
        <w:spacing w:line="480" w:lineRule="auto"/>
        <w:ind w:rightChars="-330" w:right="-693"/>
        <w:rPr>
          <w:rFonts w:ascii="仿宋_GB2312" w:eastAsia="仿宋_GB2312" w:hAnsi="宋体"/>
          <w:b/>
          <w:color w:val="000000"/>
          <w:sz w:val="28"/>
        </w:rPr>
      </w:pPr>
      <w:r>
        <w:rPr>
          <w:rFonts w:ascii="仿宋_GB2312" w:hAnsi="宋体" w:hint="eastAsia"/>
          <w:b/>
          <w:color w:val="000000"/>
          <w:sz w:val="28"/>
        </w:rPr>
        <w:lastRenderedPageBreak/>
        <w:t>1</w:t>
      </w:r>
      <w:r>
        <w:rPr>
          <w:rFonts w:ascii="仿宋_GB2312" w:hAnsi="宋体"/>
          <w:b/>
          <w:color w:val="000000"/>
          <w:sz w:val="28"/>
        </w:rPr>
        <w:t xml:space="preserve">. </w:t>
      </w:r>
      <w:r>
        <w:rPr>
          <w:rFonts w:ascii="宋体" w:eastAsia="宋体" w:hAnsi="宋体" w:cs="宋体" w:hint="eastAsia"/>
          <w:b/>
          <w:color w:val="000000"/>
          <w:sz w:val="28"/>
        </w:rPr>
        <w:t>U</w:t>
      </w:r>
      <w:r>
        <w:rPr>
          <w:rFonts w:ascii="宋体" w:eastAsia="宋体" w:hAnsi="宋体" w:cs="宋体"/>
          <w:b/>
          <w:color w:val="000000"/>
          <w:sz w:val="28"/>
        </w:rPr>
        <w:t xml:space="preserve">niversity </w:t>
      </w:r>
      <w:r w:rsidR="00B932E1" w:rsidRPr="00EF36D8">
        <w:rPr>
          <w:rFonts w:ascii="宋体" w:eastAsia="宋体" w:hAnsi="宋体" w:cs="宋体"/>
          <w:b/>
          <w:color w:val="000000"/>
          <w:sz w:val="28"/>
        </w:rPr>
        <w:t>Basic Information</w:t>
      </w: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9"/>
        <w:gridCol w:w="1485"/>
        <w:gridCol w:w="1634"/>
        <w:gridCol w:w="1141"/>
        <w:gridCol w:w="986"/>
        <w:gridCol w:w="992"/>
        <w:gridCol w:w="993"/>
        <w:gridCol w:w="1922"/>
      </w:tblGrid>
      <w:tr w:rsidR="00B932E1" w14:paraId="0E4985FA" w14:textId="77777777" w:rsidTr="00686F8B">
        <w:trPr>
          <w:cantSplit/>
          <w:trHeight w:val="630"/>
          <w:jc w:val="center"/>
        </w:trPr>
        <w:tc>
          <w:tcPr>
            <w:tcW w:w="559" w:type="dxa"/>
            <w:vMerge w:val="restart"/>
            <w:tcBorders>
              <w:top w:val="single" w:sz="12" w:space="0" w:color="auto"/>
              <w:right w:val="single" w:sz="4" w:space="0" w:color="auto"/>
            </w:tcBorders>
            <w:textDirection w:val="btLr"/>
            <w:vAlign w:val="center"/>
          </w:tcPr>
          <w:p w14:paraId="7B51D231" w14:textId="77777777" w:rsidR="00B932E1" w:rsidRDefault="00B932E1" w:rsidP="00686F8B">
            <w:pPr>
              <w:ind w:left="113" w:right="113"/>
              <w:jc w:val="center"/>
              <w:rPr>
                <w:rFonts w:ascii="仿宋_GB2312" w:eastAsia="仿宋_GB2312" w:hAnsi="宋体"/>
                <w:b/>
                <w:bCs/>
                <w:position w:val="6"/>
              </w:rPr>
            </w:pPr>
            <w:r>
              <w:rPr>
                <w:rFonts w:ascii="仿宋_GB2312" w:eastAsia="仿宋_GB2312" w:hAnsi="宋体" w:hint="eastAsia"/>
                <w:b/>
                <w:bCs/>
                <w:position w:val="6"/>
                <w:sz w:val="20"/>
                <w:szCs w:val="20"/>
              </w:rPr>
              <w:t>1</w:t>
            </w:r>
            <w:r w:rsidR="00686F8B">
              <w:rPr>
                <w:rFonts w:ascii="仿宋_GB2312" w:eastAsia="仿宋_GB2312" w:hAnsi="宋体"/>
                <w:b/>
                <w:bCs/>
                <w:position w:val="6"/>
                <w:sz w:val="20"/>
                <w:szCs w:val="20"/>
              </w:rPr>
              <w:t xml:space="preserve"> </w:t>
            </w:r>
            <w:r w:rsidR="00686F8B" w:rsidRPr="00686F8B">
              <w:rPr>
                <w:rFonts w:ascii="仿宋_GB2312" w:eastAsia="仿宋_GB2312" w:hAnsi="宋体"/>
                <w:b/>
                <w:position w:val="6"/>
                <w:sz w:val="20"/>
                <w:szCs w:val="20"/>
              </w:rPr>
              <w:t>Basic Information</w:t>
            </w:r>
          </w:p>
        </w:tc>
        <w:tc>
          <w:tcPr>
            <w:tcW w:w="1485" w:type="dxa"/>
            <w:tcBorders>
              <w:top w:val="single" w:sz="12" w:space="0" w:color="auto"/>
              <w:left w:val="single" w:sz="4" w:space="0" w:color="auto"/>
            </w:tcBorders>
            <w:vAlign w:val="center"/>
          </w:tcPr>
          <w:p w14:paraId="0CF9A5FA" w14:textId="77777777" w:rsidR="00B932E1" w:rsidRDefault="00B932E1" w:rsidP="00282687">
            <w:pPr>
              <w:spacing w:line="240" w:lineRule="exact"/>
              <w:jc w:val="center"/>
              <w:rPr>
                <w:rFonts w:ascii="仿宋_GB2312" w:eastAsia="仿宋_GB2312" w:hAnsi="宋体"/>
                <w:bCs/>
                <w:szCs w:val="21"/>
              </w:rPr>
            </w:pPr>
            <w:r w:rsidRPr="00B932E1">
              <w:rPr>
                <w:rFonts w:ascii="仿宋_GB2312" w:eastAsia="仿宋_GB2312" w:hAnsi="宋体"/>
                <w:bCs/>
                <w:szCs w:val="21"/>
              </w:rPr>
              <w:t>University Name</w:t>
            </w:r>
          </w:p>
        </w:tc>
        <w:tc>
          <w:tcPr>
            <w:tcW w:w="2775" w:type="dxa"/>
            <w:gridSpan w:val="2"/>
            <w:tcBorders>
              <w:top w:val="single" w:sz="12" w:space="0" w:color="auto"/>
              <w:right w:val="single" w:sz="2" w:space="0" w:color="auto"/>
            </w:tcBorders>
            <w:vAlign w:val="center"/>
          </w:tcPr>
          <w:p w14:paraId="60612B2E" w14:textId="77777777" w:rsidR="00B932E1" w:rsidRDefault="00B932E1" w:rsidP="00282687">
            <w:pPr>
              <w:spacing w:line="240" w:lineRule="exact"/>
              <w:jc w:val="center"/>
              <w:rPr>
                <w:rFonts w:ascii="仿宋_GB2312" w:eastAsia="仿宋_GB2312" w:hAnsi="宋体"/>
                <w:bCs/>
                <w:szCs w:val="21"/>
              </w:rPr>
            </w:pPr>
          </w:p>
        </w:tc>
        <w:tc>
          <w:tcPr>
            <w:tcW w:w="1978" w:type="dxa"/>
            <w:gridSpan w:val="2"/>
            <w:tcBorders>
              <w:top w:val="single" w:sz="12" w:space="0" w:color="auto"/>
              <w:left w:val="single" w:sz="2" w:space="0" w:color="auto"/>
            </w:tcBorders>
            <w:vAlign w:val="center"/>
          </w:tcPr>
          <w:p w14:paraId="0AC268DE" w14:textId="77777777" w:rsidR="00B932E1" w:rsidRDefault="00F853D1" w:rsidP="00282687">
            <w:pPr>
              <w:spacing w:line="240" w:lineRule="exact"/>
              <w:jc w:val="center"/>
              <w:rPr>
                <w:rFonts w:ascii="仿宋_GB2312" w:eastAsia="仿宋_GB2312" w:hAnsi="宋体"/>
                <w:bCs/>
                <w:szCs w:val="21"/>
              </w:rPr>
            </w:pPr>
            <w:r>
              <w:rPr>
                <w:rFonts w:ascii="仿宋_GB2312" w:eastAsia="仿宋_GB2312" w:hAnsi="宋体"/>
                <w:bCs/>
                <w:szCs w:val="21"/>
              </w:rPr>
              <w:t>O</w:t>
            </w:r>
            <w:r w:rsidRPr="00F853D1">
              <w:rPr>
                <w:rFonts w:ascii="仿宋_GB2312" w:eastAsia="仿宋_GB2312" w:hAnsi="宋体"/>
                <w:bCs/>
                <w:szCs w:val="21"/>
              </w:rPr>
              <w:t>rganizers</w:t>
            </w:r>
          </w:p>
        </w:tc>
        <w:tc>
          <w:tcPr>
            <w:tcW w:w="2915" w:type="dxa"/>
            <w:gridSpan w:val="2"/>
            <w:tcBorders>
              <w:top w:val="single" w:sz="12" w:space="0" w:color="auto"/>
            </w:tcBorders>
            <w:vAlign w:val="center"/>
          </w:tcPr>
          <w:p w14:paraId="5F3DC85D" w14:textId="77777777" w:rsidR="00B932E1" w:rsidRDefault="00B932E1" w:rsidP="00282687">
            <w:pPr>
              <w:spacing w:line="240" w:lineRule="exact"/>
              <w:rPr>
                <w:rFonts w:ascii="仿宋_GB2312" w:eastAsia="仿宋_GB2312" w:hAnsi="宋体"/>
                <w:bCs/>
                <w:szCs w:val="21"/>
              </w:rPr>
            </w:pPr>
            <w:r>
              <w:rPr>
                <w:rFonts w:ascii="仿宋_GB2312" w:eastAsia="仿宋_GB2312" w:hAnsi="宋体" w:hint="eastAsia"/>
                <w:bCs/>
                <w:szCs w:val="21"/>
              </w:rPr>
              <w:t>□</w:t>
            </w:r>
            <w:r w:rsidR="004C349C">
              <w:rPr>
                <w:rFonts w:ascii="仿宋_GB2312" w:eastAsia="仿宋_GB2312" w:hAnsi="宋体"/>
                <w:bCs/>
                <w:szCs w:val="21"/>
              </w:rPr>
              <w:t>Provincial G</w:t>
            </w:r>
            <w:r w:rsidR="004C349C" w:rsidRPr="004C349C">
              <w:rPr>
                <w:rFonts w:ascii="仿宋_GB2312" w:eastAsia="仿宋_GB2312" w:hAnsi="宋体"/>
                <w:bCs/>
                <w:szCs w:val="21"/>
              </w:rPr>
              <w:t>overnment</w:t>
            </w:r>
            <w:r w:rsidR="004C349C" w:rsidRPr="004C349C">
              <w:rPr>
                <w:rFonts w:ascii="仿宋_GB2312" w:eastAsia="仿宋_GB2312" w:hAnsi="宋体" w:hint="eastAsia"/>
                <w:bCs/>
                <w:szCs w:val="21"/>
              </w:rPr>
              <w:t xml:space="preserve"> </w:t>
            </w:r>
            <w:r>
              <w:rPr>
                <w:rFonts w:ascii="仿宋_GB2312" w:eastAsia="仿宋_GB2312" w:hAnsi="宋体" w:hint="eastAsia"/>
                <w:bCs/>
                <w:szCs w:val="21"/>
              </w:rPr>
              <w:t>□</w:t>
            </w:r>
            <w:r w:rsidR="004C349C" w:rsidRPr="004C349C">
              <w:rPr>
                <w:rFonts w:ascii="仿宋_GB2312" w:eastAsia="仿宋_GB2312" w:hAnsi="宋体"/>
                <w:bCs/>
                <w:szCs w:val="21"/>
              </w:rPr>
              <w:t>Municipa</w:t>
            </w:r>
            <w:r w:rsidR="004C349C">
              <w:rPr>
                <w:rFonts w:ascii="仿宋_GB2312" w:eastAsia="仿宋_GB2312" w:hAnsi="宋体"/>
                <w:bCs/>
                <w:szCs w:val="21"/>
              </w:rPr>
              <w:t>l G</w:t>
            </w:r>
            <w:r w:rsidR="004C349C" w:rsidRPr="004C349C">
              <w:rPr>
                <w:rFonts w:ascii="仿宋_GB2312" w:eastAsia="仿宋_GB2312" w:hAnsi="宋体"/>
                <w:bCs/>
                <w:szCs w:val="21"/>
              </w:rPr>
              <w:t>overnment</w:t>
            </w:r>
          </w:p>
          <w:p w14:paraId="603C8F12" w14:textId="77777777" w:rsidR="00B932E1" w:rsidRPr="00EA6412" w:rsidRDefault="00B932E1" w:rsidP="00282687">
            <w:pPr>
              <w:spacing w:line="240" w:lineRule="exact"/>
              <w:rPr>
                <w:rFonts w:ascii="仿宋_GB2312" w:hAnsi="宋体"/>
                <w:bCs/>
                <w:szCs w:val="21"/>
              </w:rPr>
            </w:pPr>
            <w:r>
              <w:rPr>
                <w:rFonts w:ascii="仿宋_GB2312" w:eastAsia="仿宋_GB2312" w:hAnsi="宋体" w:hint="eastAsia"/>
                <w:bCs/>
                <w:szCs w:val="21"/>
              </w:rPr>
              <w:t>□</w:t>
            </w:r>
            <w:r w:rsidR="004C349C" w:rsidRPr="004C349C">
              <w:rPr>
                <w:rFonts w:ascii="仿宋_GB2312" w:eastAsia="仿宋_GB2312" w:hAnsi="宋体"/>
                <w:bCs/>
                <w:szCs w:val="21"/>
              </w:rPr>
              <w:t>Industry</w:t>
            </w:r>
            <w:r>
              <w:rPr>
                <w:rFonts w:ascii="仿宋_GB2312" w:eastAsia="仿宋_GB2312" w:hAnsi="宋体" w:hint="eastAsia"/>
                <w:bCs/>
                <w:szCs w:val="21"/>
              </w:rPr>
              <w:t xml:space="preserve">   □</w:t>
            </w:r>
            <w:r w:rsidR="00EA6412">
              <w:rPr>
                <w:rFonts w:ascii="仿宋_GB2312" w:eastAsia="仿宋_GB2312" w:hAnsi="宋体"/>
                <w:bCs/>
                <w:szCs w:val="21"/>
              </w:rPr>
              <w:t>E</w:t>
            </w:r>
            <w:r w:rsidR="004C349C" w:rsidRPr="004C349C">
              <w:rPr>
                <w:rFonts w:ascii="仿宋_GB2312" w:eastAsia="仿宋_GB2312" w:hAnsi="宋体"/>
                <w:bCs/>
                <w:szCs w:val="21"/>
              </w:rPr>
              <w:t>nterprise</w:t>
            </w:r>
            <w:r>
              <w:rPr>
                <w:rFonts w:ascii="仿宋_GB2312" w:eastAsia="仿宋_GB2312" w:hAnsi="宋体" w:hint="eastAsia"/>
                <w:bCs/>
                <w:szCs w:val="21"/>
              </w:rPr>
              <w:t xml:space="preserve">   </w:t>
            </w:r>
            <w:r w:rsidR="00EA6412">
              <w:rPr>
                <w:rFonts w:ascii="仿宋_GB2312" w:eastAsia="仿宋_GB2312" w:hAnsi="宋体" w:hint="eastAsia"/>
                <w:bCs/>
                <w:szCs w:val="21"/>
              </w:rPr>
              <w:t>□</w:t>
            </w:r>
            <w:r w:rsidR="00EA6412">
              <w:rPr>
                <w:rFonts w:ascii="仿宋_GB2312" w:hAnsi="宋体" w:hint="eastAsia"/>
                <w:bCs/>
                <w:szCs w:val="21"/>
              </w:rPr>
              <w:t>O</w:t>
            </w:r>
            <w:r w:rsidR="00EA6412">
              <w:rPr>
                <w:rFonts w:ascii="仿宋_GB2312" w:hAnsi="宋体"/>
                <w:bCs/>
                <w:szCs w:val="21"/>
              </w:rPr>
              <w:t>ther</w:t>
            </w:r>
          </w:p>
        </w:tc>
      </w:tr>
      <w:tr w:rsidR="00B932E1" w14:paraId="11065650" w14:textId="77777777" w:rsidTr="00282687">
        <w:trPr>
          <w:cantSplit/>
          <w:trHeight w:val="300"/>
          <w:jc w:val="center"/>
        </w:trPr>
        <w:tc>
          <w:tcPr>
            <w:tcW w:w="559" w:type="dxa"/>
            <w:vMerge/>
            <w:tcBorders>
              <w:right w:val="single" w:sz="4" w:space="0" w:color="auto"/>
            </w:tcBorders>
            <w:vAlign w:val="center"/>
          </w:tcPr>
          <w:p w14:paraId="35A57288" w14:textId="77777777" w:rsidR="00B932E1" w:rsidRDefault="00B932E1" w:rsidP="00282687">
            <w:pPr>
              <w:jc w:val="center"/>
              <w:rPr>
                <w:rFonts w:ascii="仿宋_GB2312" w:eastAsia="仿宋_GB2312" w:hAnsi="宋体"/>
                <w:b/>
                <w:bCs/>
                <w:position w:val="6"/>
              </w:rPr>
            </w:pPr>
          </w:p>
        </w:tc>
        <w:tc>
          <w:tcPr>
            <w:tcW w:w="1485" w:type="dxa"/>
            <w:tcBorders>
              <w:top w:val="single" w:sz="4" w:space="0" w:color="auto"/>
              <w:left w:val="single" w:sz="4" w:space="0" w:color="auto"/>
              <w:bottom w:val="single" w:sz="4" w:space="0" w:color="auto"/>
            </w:tcBorders>
            <w:vAlign w:val="center"/>
          </w:tcPr>
          <w:p w14:paraId="2727936A" w14:textId="77777777" w:rsidR="00B932E1" w:rsidRDefault="00231C33" w:rsidP="00282687">
            <w:pPr>
              <w:spacing w:line="240" w:lineRule="exact"/>
              <w:jc w:val="center"/>
              <w:rPr>
                <w:rFonts w:ascii="仿宋_GB2312" w:eastAsia="仿宋_GB2312" w:hAnsi="宋体"/>
                <w:bCs/>
                <w:szCs w:val="21"/>
              </w:rPr>
            </w:pPr>
            <w:r w:rsidRPr="00231C33">
              <w:rPr>
                <w:rFonts w:ascii="仿宋_GB2312" w:eastAsia="仿宋_GB2312" w:hAnsi="宋体"/>
                <w:bCs/>
                <w:szCs w:val="21"/>
              </w:rPr>
              <w:t>Established</w:t>
            </w:r>
          </w:p>
        </w:tc>
        <w:tc>
          <w:tcPr>
            <w:tcW w:w="2775" w:type="dxa"/>
            <w:gridSpan w:val="2"/>
            <w:tcBorders>
              <w:top w:val="single" w:sz="4" w:space="0" w:color="auto"/>
              <w:bottom w:val="single" w:sz="4" w:space="0" w:color="auto"/>
              <w:right w:val="single" w:sz="2" w:space="0" w:color="auto"/>
            </w:tcBorders>
            <w:vAlign w:val="center"/>
          </w:tcPr>
          <w:p w14:paraId="344F1257" w14:textId="77777777" w:rsidR="00B932E1" w:rsidRDefault="00B932E1" w:rsidP="00282687">
            <w:pPr>
              <w:spacing w:line="240" w:lineRule="exact"/>
              <w:rPr>
                <w:rFonts w:ascii="仿宋_GB2312" w:eastAsia="仿宋_GB2312" w:hAnsi="宋体"/>
                <w:bCs/>
                <w:szCs w:val="21"/>
              </w:rPr>
            </w:pPr>
          </w:p>
        </w:tc>
        <w:tc>
          <w:tcPr>
            <w:tcW w:w="1978" w:type="dxa"/>
            <w:gridSpan w:val="2"/>
            <w:tcBorders>
              <w:top w:val="single" w:sz="4" w:space="0" w:color="auto"/>
              <w:left w:val="single" w:sz="2" w:space="0" w:color="auto"/>
              <w:bottom w:val="single" w:sz="4" w:space="0" w:color="auto"/>
            </w:tcBorders>
            <w:vAlign w:val="center"/>
          </w:tcPr>
          <w:p w14:paraId="587F5C5C" w14:textId="77777777" w:rsidR="00B932E1" w:rsidRPr="00231C33" w:rsidRDefault="00231C33" w:rsidP="00282687">
            <w:pPr>
              <w:spacing w:line="240" w:lineRule="exact"/>
              <w:jc w:val="center"/>
              <w:rPr>
                <w:rFonts w:ascii="仿宋_GB2312" w:hAnsi="宋体"/>
                <w:bCs/>
                <w:szCs w:val="21"/>
              </w:rPr>
            </w:pPr>
            <w:r>
              <w:rPr>
                <w:rFonts w:ascii="仿宋_GB2312" w:hAnsi="宋体" w:hint="eastAsia"/>
                <w:bCs/>
                <w:szCs w:val="21"/>
              </w:rPr>
              <w:t>T</w:t>
            </w:r>
            <w:r>
              <w:rPr>
                <w:rFonts w:ascii="仿宋_GB2312" w:hAnsi="宋体"/>
                <w:bCs/>
                <w:szCs w:val="21"/>
              </w:rPr>
              <w:t>ype</w:t>
            </w:r>
          </w:p>
        </w:tc>
        <w:tc>
          <w:tcPr>
            <w:tcW w:w="2915" w:type="dxa"/>
            <w:gridSpan w:val="2"/>
            <w:tcBorders>
              <w:top w:val="single" w:sz="4" w:space="0" w:color="auto"/>
              <w:bottom w:val="single" w:sz="4" w:space="0" w:color="auto"/>
            </w:tcBorders>
            <w:vAlign w:val="center"/>
          </w:tcPr>
          <w:p w14:paraId="29071D93" w14:textId="77777777" w:rsidR="00B932E1" w:rsidRPr="00231C33" w:rsidRDefault="00B932E1" w:rsidP="00231C33">
            <w:pPr>
              <w:spacing w:line="240" w:lineRule="exact"/>
              <w:jc w:val="center"/>
              <w:rPr>
                <w:rFonts w:ascii="仿宋_GB2312" w:hAnsi="宋体"/>
                <w:bCs/>
                <w:szCs w:val="21"/>
              </w:rPr>
            </w:pPr>
            <w:r>
              <w:rPr>
                <w:rFonts w:ascii="仿宋_GB2312" w:eastAsia="仿宋_GB2312" w:hAnsi="宋体" w:hint="eastAsia"/>
                <w:bCs/>
                <w:szCs w:val="21"/>
              </w:rPr>
              <w:t>□</w:t>
            </w:r>
            <w:r w:rsidR="00231C33">
              <w:rPr>
                <w:rFonts w:ascii="宋体" w:eastAsia="宋体" w:hAnsi="宋体" w:cs="宋体" w:hint="eastAsia"/>
                <w:bCs/>
                <w:szCs w:val="21"/>
              </w:rPr>
              <w:t>P</w:t>
            </w:r>
            <w:r w:rsidR="00231C33">
              <w:rPr>
                <w:rFonts w:ascii="宋体" w:eastAsia="宋体" w:hAnsi="宋体" w:cs="宋体"/>
                <w:bCs/>
                <w:szCs w:val="21"/>
              </w:rPr>
              <w:t>ublic</w:t>
            </w:r>
            <w:r>
              <w:rPr>
                <w:rFonts w:ascii="仿宋_GB2312" w:eastAsia="仿宋_GB2312" w:hAnsi="宋体" w:hint="eastAsia"/>
                <w:bCs/>
                <w:szCs w:val="21"/>
              </w:rPr>
              <w:t xml:space="preserve">    □</w:t>
            </w:r>
            <w:r w:rsidR="00231C33">
              <w:rPr>
                <w:rFonts w:ascii="仿宋_GB2312" w:hAnsi="宋体" w:hint="eastAsia"/>
                <w:bCs/>
                <w:szCs w:val="21"/>
              </w:rPr>
              <w:t>P</w:t>
            </w:r>
            <w:r w:rsidR="00231C33">
              <w:rPr>
                <w:rFonts w:ascii="仿宋_GB2312" w:hAnsi="宋体"/>
                <w:bCs/>
                <w:szCs w:val="21"/>
              </w:rPr>
              <w:t>rivate</w:t>
            </w:r>
          </w:p>
        </w:tc>
      </w:tr>
      <w:tr w:rsidR="00B932E1" w14:paraId="48F658F2" w14:textId="77777777" w:rsidTr="00282687">
        <w:trPr>
          <w:cantSplit/>
          <w:trHeight w:val="348"/>
          <w:jc w:val="center"/>
        </w:trPr>
        <w:tc>
          <w:tcPr>
            <w:tcW w:w="559" w:type="dxa"/>
            <w:vMerge/>
            <w:tcBorders>
              <w:right w:val="single" w:sz="4" w:space="0" w:color="auto"/>
            </w:tcBorders>
            <w:vAlign w:val="center"/>
          </w:tcPr>
          <w:p w14:paraId="3B2A0099" w14:textId="77777777" w:rsidR="00B932E1" w:rsidRDefault="00B932E1" w:rsidP="00282687">
            <w:pPr>
              <w:jc w:val="center"/>
              <w:rPr>
                <w:rFonts w:ascii="仿宋_GB2312" w:eastAsia="仿宋_GB2312" w:hAnsi="宋体"/>
                <w:b/>
                <w:bCs/>
                <w:position w:val="6"/>
              </w:rPr>
            </w:pPr>
          </w:p>
        </w:tc>
        <w:tc>
          <w:tcPr>
            <w:tcW w:w="1485" w:type="dxa"/>
            <w:vMerge w:val="restart"/>
            <w:tcBorders>
              <w:top w:val="single" w:sz="6" w:space="0" w:color="auto"/>
              <w:left w:val="single" w:sz="4" w:space="0" w:color="auto"/>
            </w:tcBorders>
            <w:vAlign w:val="center"/>
          </w:tcPr>
          <w:p w14:paraId="5565B6A3" w14:textId="77777777" w:rsidR="00B932E1" w:rsidRDefault="00013FE7" w:rsidP="00282687">
            <w:pPr>
              <w:spacing w:line="240" w:lineRule="exact"/>
              <w:jc w:val="center"/>
              <w:rPr>
                <w:rFonts w:ascii="仿宋_GB2312" w:eastAsia="仿宋_GB2312" w:hAnsi="宋体"/>
                <w:bCs/>
                <w:szCs w:val="21"/>
              </w:rPr>
            </w:pPr>
            <w:r>
              <w:rPr>
                <w:rFonts w:ascii="仿宋_GB2312" w:eastAsia="仿宋_GB2312" w:hAnsi="宋体"/>
                <w:bCs/>
                <w:szCs w:val="21"/>
              </w:rPr>
              <w:t>Contact I</w:t>
            </w:r>
            <w:r w:rsidRPr="00013FE7">
              <w:rPr>
                <w:rFonts w:ascii="仿宋_GB2312" w:eastAsia="仿宋_GB2312" w:hAnsi="宋体"/>
                <w:bCs/>
                <w:szCs w:val="21"/>
              </w:rPr>
              <w:t>nformation</w:t>
            </w:r>
          </w:p>
        </w:tc>
        <w:tc>
          <w:tcPr>
            <w:tcW w:w="1634" w:type="dxa"/>
            <w:tcBorders>
              <w:top w:val="single" w:sz="6" w:space="0" w:color="auto"/>
              <w:bottom w:val="single" w:sz="6" w:space="0" w:color="auto"/>
              <w:right w:val="single" w:sz="4" w:space="0" w:color="auto"/>
            </w:tcBorders>
            <w:vAlign w:val="center"/>
          </w:tcPr>
          <w:p w14:paraId="3A1C68E0" w14:textId="77777777" w:rsidR="00B932E1" w:rsidRPr="00013FE7" w:rsidRDefault="00013FE7" w:rsidP="00282687">
            <w:pPr>
              <w:spacing w:line="240" w:lineRule="exact"/>
              <w:jc w:val="center"/>
              <w:rPr>
                <w:rFonts w:ascii="仿宋_GB2312" w:hAnsi="宋体"/>
                <w:bCs/>
                <w:szCs w:val="21"/>
              </w:rPr>
            </w:pPr>
            <w:r>
              <w:rPr>
                <w:rFonts w:ascii="仿宋_GB2312" w:hAnsi="宋体" w:hint="eastAsia"/>
                <w:bCs/>
                <w:szCs w:val="21"/>
              </w:rPr>
              <w:t>N</w:t>
            </w:r>
            <w:r>
              <w:rPr>
                <w:rFonts w:ascii="仿宋_GB2312" w:hAnsi="宋体"/>
                <w:bCs/>
                <w:szCs w:val="21"/>
              </w:rPr>
              <w:t>ame</w:t>
            </w:r>
          </w:p>
        </w:tc>
        <w:tc>
          <w:tcPr>
            <w:tcW w:w="1141" w:type="dxa"/>
            <w:tcBorders>
              <w:top w:val="single" w:sz="6" w:space="0" w:color="auto"/>
              <w:left w:val="single" w:sz="4" w:space="0" w:color="auto"/>
              <w:bottom w:val="single" w:sz="6" w:space="0" w:color="auto"/>
              <w:right w:val="single" w:sz="4" w:space="0" w:color="auto"/>
            </w:tcBorders>
            <w:vAlign w:val="center"/>
          </w:tcPr>
          <w:p w14:paraId="6EF03529" w14:textId="77777777" w:rsidR="00B932E1" w:rsidRDefault="00B932E1" w:rsidP="00282687">
            <w:pPr>
              <w:spacing w:line="240" w:lineRule="exact"/>
              <w:jc w:val="center"/>
              <w:rPr>
                <w:rFonts w:ascii="仿宋_GB2312" w:eastAsia="仿宋_GB2312" w:hAnsi="宋体"/>
                <w:bCs/>
                <w:szCs w:val="21"/>
              </w:rPr>
            </w:pPr>
          </w:p>
        </w:tc>
        <w:tc>
          <w:tcPr>
            <w:tcW w:w="1978" w:type="dxa"/>
            <w:gridSpan w:val="2"/>
            <w:tcBorders>
              <w:top w:val="single" w:sz="6" w:space="0" w:color="auto"/>
              <w:left w:val="single" w:sz="4" w:space="0" w:color="auto"/>
              <w:bottom w:val="single" w:sz="6" w:space="0" w:color="auto"/>
              <w:right w:val="single" w:sz="4" w:space="0" w:color="auto"/>
            </w:tcBorders>
            <w:vAlign w:val="center"/>
          </w:tcPr>
          <w:p w14:paraId="1034534B" w14:textId="77777777" w:rsidR="00B932E1" w:rsidRPr="00231C33" w:rsidRDefault="00231C33" w:rsidP="00282687">
            <w:pPr>
              <w:spacing w:line="240" w:lineRule="exact"/>
              <w:jc w:val="center"/>
              <w:rPr>
                <w:rFonts w:ascii="仿宋_GB2312" w:hAnsi="宋体"/>
                <w:bCs/>
                <w:szCs w:val="21"/>
              </w:rPr>
            </w:pPr>
            <w:r>
              <w:rPr>
                <w:rFonts w:ascii="仿宋_GB2312" w:hAnsi="宋体" w:hint="eastAsia"/>
                <w:bCs/>
                <w:szCs w:val="21"/>
              </w:rPr>
              <w:t>P</w:t>
            </w:r>
            <w:r>
              <w:rPr>
                <w:rFonts w:ascii="仿宋_GB2312" w:hAnsi="宋体"/>
                <w:bCs/>
                <w:szCs w:val="21"/>
              </w:rPr>
              <w:t>osition</w:t>
            </w:r>
          </w:p>
        </w:tc>
        <w:tc>
          <w:tcPr>
            <w:tcW w:w="2915" w:type="dxa"/>
            <w:gridSpan w:val="2"/>
            <w:tcBorders>
              <w:top w:val="single" w:sz="6" w:space="0" w:color="auto"/>
              <w:left w:val="single" w:sz="4" w:space="0" w:color="auto"/>
              <w:bottom w:val="single" w:sz="6" w:space="0" w:color="auto"/>
            </w:tcBorders>
            <w:vAlign w:val="center"/>
          </w:tcPr>
          <w:p w14:paraId="426C1F37" w14:textId="77777777" w:rsidR="00B932E1" w:rsidRDefault="00B932E1" w:rsidP="00282687">
            <w:pPr>
              <w:spacing w:line="240" w:lineRule="exact"/>
              <w:jc w:val="center"/>
              <w:rPr>
                <w:rFonts w:ascii="仿宋_GB2312" w:eastAsia="仿宋_GB2312" w:hAnsi="宋体"/>
                <w:bCs/>
                <w:szCs w:val="21"/>
              </w:rPr>
            </w:pPr>
          </w:p>
        </w:tc>
      </w:tr>
      <w:tr w:rsidR="00B932E1" w14:paraId="12A48B8F" w14:textId="77777777" w:rsidTr="00282687">
        <w:trPr>
          <w:cantSplit/>
          <w:trHeight w:val="320"/>
          <w:jc w:val="center"/>
        </w:trPr>
        <w:tc>
          <w:tcPr>
            <w:tcW w:w="559" w:type="dxa"/>
            <w:vMerge/>
            <w:tcBorders>
              <w:right w:val="single" w:sz="4" w:space="0" w:color="auto"/>
            </w:tcBorders>
            <w:vAlign w:val="center"/>
          </w:tcPr>
          <w:p w14:paraId="2DBF1F32" w14:textId="77777777" w:rsidR="00B932E1" w:rsidRDefault="00B932E1" w:rsidP="00282687">
            <w:pPr>
              <w:jc w:val="center"/>
              <w:rPr>
                <w:rFonts w:ascii="仿宋_GB2312" w:eastAsia="仿宋_GB2312" w:hAnsi="宋体"/>
                <w:b/>
                <w:bCs/>
                <w:position w:val="6"/>
              </w:rPr>
            </w:pPr>
          </w:p>
        </w:tc>
        <w:tc>
          <w:tcPr>
            <w:tcW w:w="1485" w:type="dxa"/>
            <w:vMerge/>
            <w:tcBorders>
              <w:left w:val="single" w:sz="4" w:space="0" w:color="auto"/>
            </w:tcBorders>
            <w:vAlign w:val="center"/>
          </w:tcPr>
          <w:p w14:paraId="181C8E7E" w14:textId="77777777" w:rsidR="00B932E1" w:rsidRDefault="00B932E1" w:rsidP="00282687">
            <w:pPr>
              <w:spacing w:line="240" w:lineRule="exact"/>
              <w:jc w:val="center"/>
              <w:rPr>
                <w:rFonts w:ascii="仿宋_GB2312" w:eastAsia="仿宋_GB2312" w:hAnsi="宋体"/>
                <w:bCs/>
                <w:szCs w:val="21"/>
              </w:rPr>
            </w:pPr>
          </w:p>
        </w:tc>
        <w:tc>
          <w:tcPr>
            <w:tcW w:w="1634" w:type="dxa"/>
            <w:tcBorders>
              <w:top w:val="single" w:sz="6" w:space="0" w:color="auto"/>
              <w:bottom w:val="single" w:sz="6" w:space="0" w:color="auto"/>
              <w:right w:val="single" w:sz="4" w:space="0" w:color="auto"/>
            </w:tcBorders>
            <w:vAlign w:val="center"/>
          </w:tcPr>
          <w:p w14:paraId="1A933CA3" w14:textId="77777777" w:rsidR="00B932E1" w:rsidRPr="00013FE7" w:rsidRDefault="00013FE7" w:rsidP="00282687">
            <w:pPr>
              <w:spacing w:line="240" w:lineRule="exact"/>
              <w:jc w:val="center"/>
              <w:rPr>
                <w:rFonts w:ascii="仿宋_GB2312" w:hAnsi="宋体"/>
                <w:bCs/>
                <w:szCs w:val="21"/>
              </w:rPr>
            </w:pPr>
            <w:r>
              <w:rPr>
                <w:rFonts w:ascii="仿宋_GB2312" w:hAnsi="宋体" w:hint="eastAsia"/>
                <w:bCs/>
                <w:szCs w:val="21"/>
              </w:rPr>
              <w:t>O</w:t>
            </w:r>
            <w:r>
              <w:rPr>
                <w:rFonts w:ascii="仿宋_GB2312" w:hAnsi="宋体"/>
                <w:bCs/>
                <w:szCs w:val="21"/>
              </w:rPr>
              <w:t>ffice Tel.</w:t>
            </w:r>
          </w:p>
        </w:tc>
        <w:tc>
          <w:tcPr>
            <w:tcW w:w="1141" w:type="dxa"/>
            <w:tcBorders>
              <w:top w:val="single" w:sz="6" w:space="0" w:color="auto"/>
              <w:left w:val="single" w:sz="4" w:space="0" w:color="auto"/>
              <w:bottom w:val="single" w:sz="6" w:space="0" w:color="auto"/>
              <w:right w:val="single" w:sz="4" w:space="0" w:color="auto"/>
            </w:tcBorders>
            <w:vAlign w:val="center"/>
          </w:tcPr>
          <w:p w14:paraId="1D89E9EC" w14:textId="77777777" w:rsidR="00B932E1" w:rsidRDefault="00B932E1" w:rsidP="00282687">
            <w:pPr>
              <w:spacing w:line="240" w:lineRule="exact"/>
              <w:jc w:val="center"/>
              <w:rPr>
                <w:rFonts w:ascii="仿宋_GB2312" w:eastAsia="仿宋_GB2312" w:hAnsi="宋体"/>
                <w:bCs/>
                <w:szCs w:val="21"/>
              </w:rPr>
            </w:pPr>
          </w:p>
        </w:tc>
        <w:tc>
          <w:tcPr>
            <w:tcW w:w="1978" w:type="dxa"/>
            <w:gridSpan w:val="2"/>
            <w:tcBorders>
              <w:top w:val="single" w:sz="6" w:space="0" w:color="auto"/>
              <w:left w:val="single" w:sz="4" w:space="0" w:color="auto"/>
              <w:bottom w:val="single" w:sz="6" w:space="0" w:color="auto"/>
            </w:tcBorders>
            <w:vAlign w:val="center"/>
          </w:tcPr>
          <w:p w14:paraId="4EDFB8C2" w14:textId="77777777" w:rsidR="00B932E1" w:rsidRPr="00231C33" w:rsidRDefault="00231C33" w:rsidP="00282687">
            <w:pPr>
              <w:spacing w:line="240" w:lineRule="exact"/>
              <w:jc w:val="center"/>
              <w:rPr>
                <w:rFonts w:ascii="仿宋_GB2312" w:hAnsi="宋体"/>
                <w:bCs/>
                <w:szCs w:val="21"/>
              </w:rPr>
            </w:pPr>
            <w:r>
              <w:rPr>
                <w:rFonts w:ascii="仿宋_GB2312" w:hAnsi="宋体" w:hint="eastAsia"/>
                <w:bCs/>
                <w:szCs w:val="21"/>
              </w:rPr>
              <w:t>F</w:t>
            </w:r>
            <w:r>
              <w:rPr>
                <w:rFonts w:ascii="仿宋_GB2312" w:hAnsi="宋体"/>
                <w:bCs/>
                <w:szCs w:val="21"/>
              </w:rPr>
              <w:t>ax</w:t>
            </w:r>
          </w:p>
        </w:tc>
        <w:tc>
          <w:tcPr>
            <w:tcW w:w="2915" w:type="dxa"/>
            <w:gridSpan w:val="2"/>
            <w:tcBorders>
              <w:top w:val="single" w:sz="6" w:space="0" w:color="auto"/>
              <w:bottom w:val="single" w:sz="6" w:space="0" w:color="auto"/>
            </w:tcBorders>
            <w:vAlign w:val="center"/>
          </w:tcPr>
          <w:p w14:paraId="77BFC2E4" w14:textId="77777777" w:rsidR="00B932E1" w:rsidRDefault="00B932E1" w:rsidP="00282687">
            <w:pPr>
              <w:spacing w:line="240" w:lineRule="exact"/>
              <w:jc w:val="center"/>
              <w:rPr>
                <w:rFonts w:ascii="仿宋_GB2312" w:eastAsia="仿宋_GB2312" w:hAnsi="宋体"/>
                <w:bCs/>
                <w:szCs w:val="21"/>
              </w:rPr>
            </w:pPr>
          </w:p>
        </w:tc>
      </w:tr>
      <w:tr w:rsidR="00B932E1" w14:paraId="46A2455C" w14:textId="77777777" w:rsidTr="00282687">
        <w:trPr>
          <w:cantSplit/>
          <w:trHeight w:val="320"/>
          <w:jc w:val="center"/>
        </w:trPr>
        <w:tc>
          <w:tcPr>
            <w:tcW w:w="559" w:type="dxa"/>
            <w:vMerge/>
            <w:tcBorders>
              <w:right w:val="single" w:sz="4" w:space="0" w:color="auto"/>
            </w:tcBorders>
            <w:vAlign w:val="center"/>
          </w:tcPr>
          <w:p w14:paraId="4D8AA1A0" w14:textId="77777777" w:rsidR="00B932E1" w:rsidRDefault="00B932E1" w:rsidP="00282687">
            <w:pPr>
              <w:jc w:val="center"/>
              <w:rPr>
                <w:rFonts w:ascii="仿宋_GB2312" w:eastAsia="仿宋_GB2312" w:hAnsi="宋体"/>
                <w:b/>
                <w:bCs/>
                <w:position w:val="6"/>
              </w:rPr>
            </w:pPr>
          </w:p>
        </w:tc>
        <w:tc>
          <w:tcPr>
            <w:tcW w:w="1485" w:type="dxa"/>
            <w:vMerge/>
            <w:tcBorders>
              <w:left w:val="single" w:sz="4" w:space="0" w:color="auto"/>
              <w:bottom w:val="single" w:sz="2" w:space="0" w:color="auto"/>
            </w:tcBorders>
            <w:vAlign w:val="center"/>
          </w:tcPr>
          <w:p w14:paraId="5A674533" w14:textId="77777777" w:rsidR="00B932E1" w:rsidRDefault="00B932E1" w:rsidP="00282687">
            <w:pPr>
              <w:spacing w:line="240" w:lineRule="exact"/>
              <w:jc w:val="center"/>
              <w:rPr>
                <w:rFonts w:ascii="仿宋_GB2312" w:eastAsia="仿宋_GB2312" w:hAnsi="宋体"/>
                <w:bCs/>
                <w:szCs w:val="21"/>
              </w:rPr>
            </w:pPr>
          </w:p>
        </w:tc>
        <w:tc>
          <w:tcPr>
            <w:tcW w:w="1634" w:type="dxa"/>
            <w:tcBorders>
              <w:top w:val="single" w:sz="6" w:space="0" w:color="auto"/>
              <w:bottom w:val="single" w:sz="2" w:space="0" w:color="auto"/>
              <w:right w:val="single" w:sz="4" w:space="0" w:color="auto"/>
            </w:tcBorders>
            <w:vAlign w:val="center"/>
          </w:tcPr>
          <w:p w14:paraId="46D699B5" w14:textId="77777777" w:rsidR="00B932E1" w:rsidRPr="00013FE7" w:rsidRDefault="00013FE7" w:rsidP="00282687">
            <w:pPr>
              <w:spacing w:line="240" w:lineRule="exact"/>
              <w:jc w:val="center"/>
              <w:rPr>
                <w:rFonts w:ascii="仿宋_GB2312" w:hAnsi="宋体"/>
                <w:bCs/>
                <w:szCs w:val="21"/>
              </w:rPr>
            </w:pPr>
            <w:r>
              <w:rPr>
                <w:rFonts w:ascii="仿宋_GB2312" w:hAnsi="宋体" w:hint="eastAsia"/>
                <w:bCs/>
                <w:szCs w:val="21"/>
              </w:rPr>
              <w:t>M</w:t>
            </w:r>
            <w:r>
              <w:rPr>
                <w:rFonts w:ascii="仿宋_GB2312" w:hAnsi="宋体"/>
                <w:bCs/>
                <w:szCs w:val="21"/>
              </w:rPr>
              <w:t>obile</w:t>
            </w:r>
          </w:p>
        </w:tc>
        <w:tc>
          <w:tcPr>
            <w:tcW w:w="1141" w:type="dxa"/>
            <w:tcBorders>
              <w:top w:val="single" w:sz="6" w:space="0" w:color="auto"/>
              <w:left w:val="single" w:sz="4" w:space="0" w:color="auto"/>
              <w:bottom w:val="single" w:sz="2" w:space="0" w:color="auto"/>
              <w:right w:val="single" w:sz="4" w:space="0" w:color="auto"/>
            </w:tcBorders>
            <w:vAlign w:val="center"/>
          </w:tcPr>
          <w:p w14:paraId="31D388F9" w14:textId="77777777" w:rsidR="00B932E1" w:rsidRDefault="00B932E1" w:rsidP="00282687">
            <w:pPr>
              <w:spacing w:line="240" w:lineRule="exact"/>
              <w:jc w:val="center"/>
              <w:rPr>
                <w:rFonts w:ascii="仿宋_GB2312" w:eastAsia="仿宋_GB2312" w:hAnsi="宋体"/>
                <w:bCs/>
                <w:szCs w:val="21"/>
              </w:rPr>
            </w:pPr>
          </w:p>
        </w:tc>
        <w:tc>
          <w:tcPr>
            <w:tcW w:w="1978" w:type="dxa"/>
            <w:gridSpan w:val="2"/>
            <w:tcBorders>
              <w:top w:val="single" w:sz="6" w:space="0" w:color="auto"/>
              <w:left w:val="single" w:sz="4" w:space="0" w:color="auto"/>
              <w:bottom w:val="single" w:sz="2" w:space="0" w:color="auto"/>
            </w:tcBorders>
            <w:vAlign w:val="center"/>
          </w:tcPr>
          <w:p w14:paraId="1B3A9898" w14:textId="77777777" w:rsidR="00B932E1" w:rsidRPr="00231C33" w:rsidRDefault="00231C33" w:rsidP="00282687">
            <w:pPr>
              <w:spacing w:line="240" w:lineRule="exact"/>
              <w:jc w:val="center"/>
              <w:rPr>
                <w:rFonts w:ascii="仿宋_GB2312" w:hAnsi="宋体"/>
                <w:bCs/>
                <w:szCs w:val="21"/>
              </w:rPr>
            </w:pPr>
            <w:r>
              <w:rPr>
                <w:rFonts w:ascii="仿宋_GB2312" w:hAnsi="宋体" w:hint="eastAsia"/>
                <w:bCs/>
                <w:szCs w:val="21"/>
              </w:rPr>
              <w:t>E</w:t>
            </w:r>
            <w:r>
              <w:rPr>
                <w:rFonts w:ascii="仿宋_GB2312" w:hAnsi="宋体"/>
                <w:bCs/>
                <w:szCs w:val="21"/>
              </w:rPr>
              <w:t>-mail</w:t>
            </w:r>
          </w:p>
        </w:tc>
        <w:tc>
          <w:tcPr>
            <w:tcW w:w="2915" w:type="dxa"/>
            <w:gridSpan w:val="2"/>
            <w:tcBorders>
              <w:top w:val="single" w:sz="6" w:space="0" w:color="auto"/>
              <w:bottom w:val="single" w:sz="2" w:space="0" w:color="auto"/>
            </w:tcBorders>
            <w:vAlign w:val="center"/>
          </w:tcPr>
          <w:p w14:paraId="31FCB46B" w14:textId="77777777" w:rsidR="00B932E1" w:rsidRDefault="00B932E1" w:rsidP="00282687">
            <w:pPr>
              <w:spacing w:line="240" w:lineRule="exact"/>
              <w:jc w:val="center"/>
              <w:rPr>
                <w:rFonts w:ascii="仿宋_GB2312" w:eastAsia="仿宋_GB2312" w:hAnsi="宋体"/>
                <w:bCs/>
                <w:szCs w:val="21"/>
              </w:rPr>
            </w:pPr>
          </w:p>
        </w:tc>
      </w:tr>
      <w:tr w:rsidR="00B932E1" w14:paraId="08384D3E" w14:textId="77777777" w:rsidTr="00282687">
        <w:trPr>
          <w:cantSplit/>
          <w:trHeight w:val="347"/>
          <w:jc w:val="center"/>
        </w:trPr>
        <w:tc>
          <w:tcPr>
            <w:tcW w:w="559" w:type="dxa"/>
            <w:vMerge/>
            <w:tcBorders>
              <w:right w:val="single" w:sz="4" w:space="0" w:color="auto"/>
            </w:tcBorders>
            <w:vAlign w:val="center"/>
          </w:tcPr>
          <w:p w14:paraId="5A4BC81E" w14:textId="77777777" w:rsidR="00B932E1" w:rsidRDefault="00B932E1" w:rsidP="00282687">
            <w:pPr>
              <w:jc w:val="center"/>
              <w:rPr>
                <w:rFonts w:ascii="仿宋_GB2312" w:eastAsia="仿宋_GB2312" w:hAnsi="宋体"/>
                <w:b/>
                <w:bCs/>
                <w:position w:val="6"/>
              </w:rPr>
            </w:pPr>
          </w:p>
        </w:tc>
        <w:tc>
          <w:tcPr>
            <w:tcW w:w="3119" w:type="dxa"/>
            <w:gridSpan w:val="2"/>
            <w:tcBorders>
              <w:top w:val="single" w:sz="2" w:space="0" w:color="auto"/>
              <w:left w:val="single" w:sz="4" w:space="0" w:color="auto"/>
              <w:bottom w:val="single" w:sz="4" w:space="0" w:color="auto"/>
              <w:right w:val="single" w:sz="6" w:space="0" w:color="auto"/>
            </w:tcBorders>
            <w:vAlign w:val="center"/>
          </w:tcPr>
          <w:p w14:paraId="2848FDBE" w14:textId="77777777" w:rsidR="00B932E1" w:rsidRDefault="00066D2D" w:rsidP="00282687">
            <w:pPr>
              <w:spacing w:line="240" w:lineRule="exact"/>
              <w:jc w:val="center"/>
              <w:rPr>
                <w:rFonts w:ascii="仿宋_GB2312" w:eastAsia="仿宋_GB2312" w:hAnsi="宋体"/>
                <w:bCs/>
                <w:szCs w:val="21"/>
              </w:rPr>
            </w:pPr>
            <w:r>
              <w:rPr>
                <w:rFonts w:ascii="仿宋_GB2312" w:eastAsia="仿宋_GB2312" w:hAnsi="宋体"/>
                <w:bCs/>
                <w:szCs w:val="21"/>
              </w:rPr>
              <w:t>Area C</w:t>
            </w:r>
            <w:r w:rsidRPr="00066D2D">
              <w:rPr>
                <w:rFonts w:ascii="仿宋_GB2312" w:eastAsia="仿宋_GB2312" w:hAnsi="宋体"/>
                <w:bCs/>
                <w:szCs w:val="21"/>
              </w:rPr>
              <w:t>overed</w:t>
            </w:r>
            <w:r w:rsidR="00B932E1">
              <w:rPr>
                <w:rFonts w:ascii="仿宋_GB2312" w:eastAsia="仿宋_GB2312" w:hAnsi="宋体" w:hint="eastAsia"/>
                <w:bCs/>
                <w:szCs w:val="21"/>
              </w:rPr>
              <w:t>（</w:t>
            </w:r>
            <w:r w:rsidRPr="00066D2D">
              <w:rPr>
                <w:rFonts w:ascii="仿宋_GB2312" w:eastAsia="仿宋_GB2312" w:hAnsi="宋体"/>
                <w:bCs/>
                <w:szCs w:val="21"/>
              </w:rPr>
              <w:t>acres</w:t>
            </w:r>
            <w:r w:rsidR="00B932E1">
              <w:rPr>
                <w:rFonts w:ascii="仿宋_GB2312" w:eastAsia="仿宋_GB2312" w:hAnsi="宋体" w:hint="eastAsia"/>
                <w:bCs/>
                <w:szCs w:val="21"/>
              </w:rPr>
              <w:t>）</w:t>
            </w:r>
          </w:p>
        </w:tc>
        <w:tc>
          <w:tcPr>
            <w:tcW w:w="1141" w:type="dxa"/>
            <w:tcBorders>
              <w:top w:val="single" w:sz="2" w:space="0" w:color="auto"/>
              <w:left w:val="single" w:sz="6" w:space="0" w:color="auto"/>
              <w:bottom w:val="single" w:sz="4" w:space="0" w:color="auto"/>
              <w:right w:val="single" w:sz="4" w:space="0" w:color="auto"/>
            </w:tcBorders>
            <w:vAlign w:val="center"/>
          </w:tcPr>
          <w:p w14:paraId="133B2982" w14:textId="77777777" w:rsidR="00B932E1" w:rsidRDefault="00B932E1" w:rsidP="00282687">
            <w:pPr>
              <w:spacing w:line="240" w:lineRule="exact"/>
              <w:jc w:val="center"/>
              <w:rPr>
                <w:rFonts w:ascii="仿宋_GB2312" w:eastAsia="仿宋_GB2312" w:hAnsi="宋体"/>
                <w:bCs/>
                <w:szCs w:val="21"/>
              </w:rPr>
            </w:pPr>
          </w:p>
        </w:tc>
        <w:tc>
          <w:tcPr>
            <w:tcW w:w="2971" w:type="dxa"/>
            <w:gridSpan w:val="3"/>
            <w:tcBorders>
              <w:top w:val="single" w:sz="2" w:space="0" w:color="auto"/>
              <w:left w:val="single" w:sz="4" w:space="0" w:color="auto"/>
              <w:bottom w:val="single" w:sz="4" w:space="0" w:color="auto"/>
              <w:right w:val="single" w:sz="6" w:space="0" w:color="auto"/>
            </w:tcBorders>
            <w:vAlign w:val="center"/>
          </w:tcPr>
          <w:p w14:paraId="5FB41EA4" w14:textId="77777777" w:rsidR="00B932E1" w:rsidRDefault="009A0417" w:rsidP="009A0417">
            <w:pPr>
              <w:spacing w:line="240" w:lineRule="exact"/>
              <w:jc w:val="center"/>
              <w:rPr>
                <w:rFonts w:ascii="仿宋_GB2312" w:eastAsia="仿宋_GB2312" w:hAnsi="宋体"/>
                <w:bCs/>
                <w:szCs w:val="21"/>
              </w:rPr>
            </w:pPr>
            <w:r>
              <w:rPr>
                <w:rFonts w:ascii="仿宋_GB2312" w:eastAsia="仿宋_GB2312" w:hAnsi="宋体"/>
                <w:bCs/>
                <w:szCs w:val="21"/>
              </w:rPr>
              <w:t>Construction A</w:t>
            </w:r>
            <w:r w:rsidRPr="009A0417">
              <w:rPr>
                <w:rFonts w:ascii="仿宋_GB2312" w:eastAsia="仿宋_GB2312" w:hAnsi="宋体"/>
                <w:bCs/>
                <w:szCs w:val="21"/>
              </w:rPr>
              <w:t>rea</w:t>
            </w:r>
            <w:r w:rsidR="00B932E1">
              <w:rPr>
                <w:rFonts w:ascii="宋体" w:eastAsia="宋体" w:hAnsi="宋体" w:cs="宋体" w:hint="eastAsia"/>
                <w:bCs/>
                <w:szCs w:val="21"/>
              </w:rPr>
              <w:t>（</w:t>
            </w:r>
            <w:r w:rsidR="00066D2D">
              <w:rPr>
                <w:rFonts w:ascii="Arial" w:hAnsi="Arial" w:cs="Arial"/>
                <w:color w:val="545454"/>
                <w:shd w:val="clear" w:color="auto" w:fill="FFFFFF"/>
              </w:rPr>
              <w:t>m²</w:t>
            </w:r>
            <w:r w:rsidR="00B932E1">
              <w:rPr>
                <w:rFonts w:ascii="宋体" w:eastAsia="宋体" w:hAnsi="宋体" w:cs="宋体" w:hint="eastAsia"/>
                <w:bCs/>
                <w:szCs w:val="21"/>
              </w:rPr>
              <w:t>）</w:t>
            </w:r>
          </w:p>
        </w:tc>
        <w:tc>
          <w:tcPr>
            <w:tcW w:w="1922" w:type="dxa"/>
            <w:tcBorders>
              <w:top w:val="single" w:sz="2" w:space="0" w:color="auto"/>
              <w:left w:val="single" w:sz="6" w:space="0" w:color="auto"/>
              <w:bottom w:val="single" w:sz="4" w:space="0" w:color="auto"/>
            </w:tcBorders>
            <w:vAlign w:val="center"/>
          </w:tcPr>
          <w:p w14:paraId="1C085F2F" w14:textId="77777777" w:rsidR="00B932E1" w:rsidRDefault="00B932E1" w:rsidP="00282687">
            <w:pPr>
              <w:spacing w:line="240" w:lineRule="exact"/>
              <w:jc w:val="center"/>
              <w:rPr>
                <w:rFonts w:ascii="仿宋_GB2312" w:eastAsia="仿宋_GB2312" w:hAnsi="宋体"/>
                <w:bCs/>
                <w:szCs w:val="21"/>
              </w:rPr>
            </w:pPr>
          </w:p>
        </w:tc>
      </w:tr>
      <w:tr w:rsidR="00B932E1" w14:paraId="1CC66751" w14:textId="77777777" w:rsidTr="00282687">
        <w:trPr>
          <w:cantSplit/>
          <w:trHeight w:val="348"/>
          <w:jc w:val="center"/>
        </w:trPr>
        <w:tc>
          <w:tcPr>
            <w:tcW w:w="559" w:type="dxa"/>
            <w:vMerge/>
            <w:tcBorders>
              <w:right w:val="single" w:sz="4" w:space="0" w:color="auto"/>
            </w:tcBorders>
            <w:vAlign w:val="center"/>
          </w:tcPr>
          <w:p w14:paraId="72F7FBB8"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14:paraId="2E80A487" w14:textId="77777777" w:rsidR="00B932E1" w:rsidRPr="00231C33" w:rsidRDefault="00231C33" w:rsidP="00282687">
            <w:pPr>
              <w:spacing w:line="240" w:lineRule="exact"/>
              <w:jc w:val="center"/>
              <w:rPr>
                <w:rFonts w:ascii="仿宋_GB2312" w:hAnsi="宋体"/>
                <w:bCs/>
                <w:szCs w:val="21"/>
              </w:rPr>
            </w:pPr>
            <w:r>
              <w:rPr>
                <w:rFonts w:ascii="仿宋_GB2312" w:hAnsi="宋体" w:hint="eastAsia"/>
                <w:bCs/>
                <w:szCs w:val="21"/>
              </w:rPr>
              <w:t>F</w:t>
            </w:r>
            <w:r>
              <w:rPr>
                <w:rFonts w:ascii="仿宋_GB2312" w:hAnsi="宋体"/>
                <w:bCs/>
                <w:szCs w:val="21"/>
              </w:rPr>
              <w:t>ull-time Students</w:t>
            </w:r>
          </w:p>
        </w:tc>
        <w:tc>
          <w:tcPr>
            <w:tcW w:w="1141" w:type="dxa"/>
            <w:tcBorders>
              <w:top w:val="single" w:sz="4" w:space="0" w:color="auto"/>
              <w:left w:val="single" w:sz="6" w:space="0" w:color="auto"/>
              <w:bottom w:val="single" w:sz="4" w:space="0" w:color="auto"/>
              <w:right w:val="single" w:sz="4" w:space="0" w:color="auto"/>
            </w:tcBorders>
            <w:vAlign w:val="center"/>
          </w:tcPr>
          <w:p w14:paraId="18348B10" w14:textId="77777777" w:rsidR="00B932E1" w:rsidRDefault="00B932E1" w:rsidP="00282687">
            <w:pPr>
              <w:spacing w:line="240" w:lineRule="exact"/>
              <w:jc w:val="center"/>
              <w:rPr>
                <w:rFonts w:ascii="仿宋_GB2312" w:eastAsia="仿宋_GB2312" w:hAnsi="宋体"/>
                <w:bCs/>
                <w:szCs w:val="21"/>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2C7AB3F" w14:textId="77777777" w:rsidR="00B932E1" w:rsidRPr="00231C33" w:rsidRDefault="00231C33" w:rsidP="00282687">
            <w:pPr>
              <w:spacing w:line="240" w:lineRule="exact"/>
              <w:jc w:val="center"/>
              <w:rPr>
                <w:rFonts w:ascii="仿宋_GB2312" w:hAnsi="宋体"/>
                <w:bCs/>
                <w:w w:val="95"/>
                <w:szCs w:val="21"/>
              </w:rPr>
            </w:pPr>
            <w:r>
              <w:rPr>
                <w:rFonts w:ascii="仿宋_GB2312" w:hAnsi="宋体" w:hint="eastAsia"/>
                <w:bCs/>
                <w:szCs w:val="21"/>
              </w:rPr>
              <w:t>S</w:t>
            </w:r>
            <w:r>
              <w:rPr>
                <w:rFonts w:ascii="仿宋_GB2312" w:hAnsi="宋体"/>
                <w:bCs/>
                <w:szCs w:val="21"/>
              </w:rPr>
              <w:t>taff</w:t>
            </w:r>
          </w:p>
        </w:tc>
        <w:tc>
          <w:tcPr>
            <w:tcW w:w="1922" w:type="dxa"/>
            <w:tcBorders>
              <w:top w:val="single" w:sz="4" w:space="0" w:color="auto"/>
              <w:left w:val="single" w:sz="4" w:space="0" w:color="auto"/>
              <w:bottom w:val="single" w:sz="4" w:space="0" w:color="auto"/>
            </w:tcBorders>
            <w:vAlign w:val="center"/>
          </w:tcPr>
          <w:p w14:paraId="31015FD6" w14:textId="77777777" w:rsidR="00B932E1" w:rsidRDefault="00B932E1" w:rsidP="00282687">
            <w:pPr>
              <w:spacing w:line="240" w:lineRule="exact"/>
              <w:jc w:val="center"/>
              <w:rPr>
                <w:rFonts w:ascii="仿宋_GB2312" w:eastAsia="仿宋_GB2312" w:hAnsi="宋体"/>
                <w:bCs/>
                <w:szCs w:val="21"/>
              </w:rPr>
            </w:pPr>
          </w:p>
        </w:tc>
      </w:tr>
      <w:tr w:rsidR="00B932E1" w14:paraId="000A1240" w14:textId="77777777" w:rsidTr="00282687">
        <w:trPr>
          <w:cantSplit/>
          <w:trHeight w:val="348"/>
          <w:jc w:val="center"/>
        </w:trPr>
        <w:tc>
          <w:tcPr>
            <w:tcW w:w="559" w:type="dxa"/>
            <w:vMerge/>
            <w:tcBorders>
              <w:right w:val="single" w:sz="4" w:space="0" w:color="auto"/>
            </w:tcBorders>
            <w:vAlign w:val="center"/>
          </w:tcPr>
          <w:p w14:paraId="02764859"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14:paraId="0EC24179" w14:textId="77777777" w:rsidR="00B932E1" w:rsidRPr="00231C33" w:rsidRDefault="00231C33" w:rsidP="00282687">
            <w:pPr>
              <w:spacing w:line="240" w:lineRule="exact"/>
              <w:jc w:val="center"/>
              <w:rPr>
                <w:rFonts w:ascii="仿宋_GB2312" w:hAnsi="宋体"/>
                <w:bCs/>
                <w:szCs w:val="21"/>
              </w:rPr>
            </w:pPr>
            <w:r>
              <w:rPr>
                <w:rFonts w:ascii="仿宋_GB2312" w:hAnsi="宋体" w:hint="eastAsia"/>
                <w:bCs/>
                <w:szCs w:val="21"/>
              </w:rPr>
              <w:t>A</w:t>
            </w:r>
            <w:r>
              <w:rPr>
                <w:rFonts w:ascii="仿宋_GB2312" w:hAnsi="宋体"/>
                <w:bCs/>
                <w:szCs w:val="21"/>
              </w:rPr>
              <w:t>cademic Staff</w:t>
            </w:r>
          </w:p>
        </w:tc>
        <w:tc>
          <w:tcPr>
            <w:tcW w:w="1141" w:type="dxa"/>
            <w:tcBorders>
              <w:top w:val="single" w:sz="4" w:space="0" w:color="auto"/>
              <w:left w:val="single" w:sz="6" w:space="0" w:color="auto"/>
              <w:bottom w:val="single" w:sz="4" w:space="0" w:color="auto"/>
              <w:right w:val="single" w:sz="4" w:space="0" w:color="auto"/>
            </w:tcBorders>
            <w:vAlign w:val="center"/>
          </w:tcPr>
          <w:p w14:paraId="4D5668D8" w14:textId="77777777" w:rsidR="00B932E1" w:rsidRDefault="00B932E1" w:rsidP="00282687">
            <w:pPr>
              <w:spacing w:line="240" w:lineRule="exact"/>
              <w:jc w:val="center"/>
              <w:rPr>
                <w:rFonts w:ascii="仿宋_GB2312" w:eastAsia="仿宋_GB2312" w:hAnsi="宋体"/>
                <w:bCs/>
                <w:szCs w:val="21"/>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701058E" w14:textId="77777777" w:rsidR="00B932E1" w:rsidRDefault="00231C33" w:rsidP="00231C33">
            <w:pPr>
              <w:spacing w:line="240" w:lineRule="exact"/>
              <w:jc w:val="center"/>
              <w:rPr>
                <w:rFonts w:ascii="仿宋_GB2312" w:eastAsia="仿宋_GB2312" w:hAnsi="宋体"/>
                <w:bCs/>
                <w:szCs w:val="21"/>
              </w:rPr>
            </w:pPr>
            <w:r>
              <w:rPr>
                <w:rFonts w:ascii="仿宋_GB2312" w:hAnsi="宋体" w:hint="eastAsia"/>
                <w:bCs/>
                <w:szCs w:val="21"/>
              </w:rPr>
              <w:t>A</w:t>
            </w:r>
            <w:r>
              <w:rPr>
                <w:rFonts w:ascii="仿宋_GB2312" w:hAnsi="宋体"/>
                <w:bCs/>
                <w:szCs w:val="21"/>
              </w:rPr>
              <w:t>cademic Staff</w:t>
            </w:r>
            <w:r w:rsidR="00B932E1">
              <w:rPr>
                <w:rFonts w:ascii="宋体" w:eastAsia="宋体" w:hAnsi="宋体" w:cs="宋体" w:hint="eastAsia"/>
                <w:bCs/>
                <w:szCs w:val="21"/>
              </w:rPr>
              <w:t>（</w:t>
            </w:r>
            <w:r>
              <w:rPr>
                <w:rFonts w:ascii="仿宋_GB2312" w:hAnsi="宋体" w:hint="eastAsia"/>
                <w:bCs/>
                <w:szCs w:val="21"/>
              </w:rPr>
              <w:t>w</w:t>
            </w:r>
            <w:r>
              <w:rPr>
                <w:rFonts w:ascii="仿宋_GB2312" w:hAnsi="宋体"/>
                <w:bCs/>
                <w:szCs w:val="21"/>
              </w:rPr>
              <w:t>ith Master Degree or above</w:t>
            </w:r>
            <w:r w:rsidR="00B932E1">
              <w:rPr>
                <w:rFonts w:ascii="宋体" w:eastAsia="宋体" w:hAnsi="宋体" w:cs="宋体" w:hint="eastAsia"/>
                <w:bCs/>
                <w:szCs w:val="21"/>
              </w:rPr>
              <w:t>）</w:t>
            </w:r>
          </w:p>
        </w:tc>
        <w:tc>
          <w:tcPr>
            <w:tcW w:w="1922" w:type="dxa"/>
            <w:tcBorders>
              <w:top w:val="single" w:sz="4" w:space="0" w:color="auto"/>
              <w:left w:val="single" w:sz="4" w:space="0" w:color="auto"/>
              <w:bottom w:val="single" w:sz="4" w:space="0" w:color="auto"/>
            </w:tcBorders>
            <w:vAlign w:val="center"/>
          </w:tcPr>
          <w:p w14:paraId="4D3EDF51" w14:textId="77777777" w:rsidR="00B932E1" w:rsidRDefault="00B932E1" w:rsidP="00282687">
            <w:pPr>
              <w:spacing w:line="240" w:lineRule="exact"/>
              <w:jc w:val="center"/>
              <w:rPr>
                <w:rFonts w:ascii="仿宋_GB2312" w:eastAsia="仿宋_GB2312" w:hAnsi="宋体"/>
                <w:bCs/>
                <w:szCs w:val="21"/>
              </w:rPr>
            </w:pPr>
          </w:p>
        </w:tc>
      </w:tr>
      <w:tr w:rsidR="00B932E1" w14:paraId="5C0D78DC" w14:textId="77777777" w:rsidTr="00282687">
        <w:trPr>
          <w:cantSplit/>
          <w:trHeight w:val="348"/>
          <w:jc w:val="center"/>
        </w:trPr>
        <w:tc>
          <w:tcPr>
            <w:tcW w:w="559" w:type="dxa"/>
            <w:vMerge/>
            <w:tcBorders>
              <w:right w:val="single" w:sz="4" w:space="0" w:color="auto"/>
            </w:tcBorders>
            <w:vAlign w:val="center"/>
          </w:tcPr>
          <w:p w14:paraId="1D6AE357"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14:paraId="28A03C07" w14:textId="77777777" w:rsidR="00B932E1" w:rsidRPr="00066D2D" w:rsidRDefault="00066D2D" w:rsidP="00282687">
            <w:pPr>
              <w:spacing w:line="240" w:lineRule="exact"/>
              <w:jc w:val="center"/>
              <w:rPr>
                <w:rFonts w:ascii="仿宋_GB2312" w:hAnsi="宋体"/>
                <w:bCs/>
                <w:szCs w:val="21"/>
              </w:rPr>
            </w:pPr>
            <w:r>
              <w:rPr>
                <w:rFonts w:ascii="仿宋_GB2312" w:hAnsi="宋体" w:hint="eastAsia"/>
                <w:bCs/>
                <w:szCs w:val="21"/>
              </w:rPr>
              <w:t>F</w:t>
            </w:r>
            <w:r>
              <w:rPr>
                <w:rFonts w:ascii="仿宋_GB2312" w:hAnsi="宋体"/>
                <w:bCs/>
                <w:szCs w:val="21"/>
              </w:rPr>
              <w:t xml:space="preserve">ull-time </w:t>
            </w:r>
            <w:r>
              <w:rPr>
                <w:rFonts w:ascii="仿宋_GB2312" w:hAnsi="宋体" w:hint="eastAsia"/>
                <w:bCs/>
                <w:szCs w:val="21"/>
              </w:rPr>
              <w:t>A</w:t>
            </w:r>
            <w:r>
              <w:rPr>
                <w:rFonts w:ascii="仿宋_GB2312" w:hAnsi="宋体"/>
                <w:bCs/>
                <w:szCs w:val="21"/>
              </w:rPr>
              <w:t>cademic Staff</w:t>
            </w:r>
          </w:p>
        </w:tc>
        <w:tc>
          <w:tcPr>
            <w:tcW w:w="1141" w:type="dxa"/>
            <w:tcBorders>
              <w:top w:val="single" w:sz="4" w:space="0" w:color="auto"/>
              <w:left w:val="single" w:sz="6" w:space="0" w:color="auto"/>
              <w:bottom w:val="single" w:sz="4" w:space="0" w:color="auto"/>
              <w:right w:val="single" w:sz="4" w:space="0" w:color="auto"/>
            </w:tcBorders>
            <w:vAlign w:val="center"/>
          </w:tcPr>
          <w:p w14:paraId="262B9B3B" w14:textId="77777777" w:rsidR="00B932E1" w:rsidRDefault="00B932E1" w:rsidP="00282687">
            <w:pPr>
              <w:spacing w:line="240" w:lineRule="exact"/>
              <w:jc w:val="center"/>
              <w:rPr>
                <w:rFonts w:ascii="仿宋_GB2312" w:eastAsia="仿宋_GB2312" w:hAnsi="宋体"/>
                <w:bCs/>
                <w:szCs w:val="21"/>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1EEF33B" w14:textId="77777777" w:rsidR="00B932E1" w:rsidRPr="00066D2D" w:rsidRDefault="00066D2D" w:rsidP="00282687">
            <w:pPr>
              <w:spacing w:line="240" w:lineRule="exact"/>
              <w:jc w:val="center"/>
              <w:rPr>
                <w:rFonts w:ascii="仿宋_GB2312" w:hAnsi="宋体"/>
                <w:bCs/>
                <w:szCs w:val="21"/>
              </w:rPr>
            </w:pPr>
            <w:r>
              <w:rPr>
                <w:rFonts w:ascii="仿宋_GB2312" w:hAnsi="宋体" w:hint="eastAsia"/>
                <w:bCs/>
                <w:szCs w:val="21"/>
              </w:rPr>
              <w:t>P</w:t>
            </w:r>
            <w:r>
              <w:rPr>
                <w:rFonts w:ascii="仿宋_GB2312" w:hAnsi="宋体"/>
                <w:bCs/>
                <w:szCs w:val="21"/>
              </w:rPr>
              <w:t xml:space="preserve">art-time </w:t>
            </w:r>
            <w:r>
              <w:rPr>
                <w:rFonts w:ascii="仿宋_GB2312" w:hAnsi="宋体" w:hint="eastAsia"/>
                <w:bCs/>
                <w:szCs w:val="21"/>
              </w:rPr>
              <w:t>A</w:t>
            </w:r>
            <w:r>
              <w:rPr>
                <w:rFonts w:ascii="仿宋_GB2312" w:hAnsi="宋体"/>
                <w:bCs/>
                <w:szCs w:val="21"/>
              </w:rPr>
              <w:t>cademic Staff</w:t>
            </w:r>
          </w:p>
        </w:tc>
        <w:tc>
          <w:tcPr>
            <w:tcW w:w="1922" w:type="dxa"/>
            <w:tcBorders>
              <w:top w:val="single" w:sz="4" w:space="0" w:color="auto"/>
              <w:left w:val="single" w:sz="4" w:space="0" w:color="auto"/>
              <w:bottom w:val="single" w:sz="4" w:space="0" w:color="auto"/>
            </w:tcBorders>
            <w:vAlign w:val="center"/>
          </w:tcPr>
          <w:p w14:paraId="76F6259A" w14:textId="77777777" w:rsidR="00B932E1" w:rsidRDefault="00B932E1" w:rsidP="00282687">
            <w:pPr>
              <w:spacing w:line="240" w:lineRule="exact"/>
              <w:jc w:val="center"/>
              <w:rPr>
                <w:rFonts w:ascii="仿宋_GB2312" w:eastAsia="仿宋_GB2312" w:hAnsi="宋体"/>
                <w:bCs/>
                <w:szCs w:val="21"/>
              </w:rPr>
            </w:pPr>
          </w:p>
        </w:tc>
      </w:tr>
      <w:tr w:rsidR="00B932E1" w14:paraId="092D1289" w14:textId="77777777" w:rsidTr="00282687">
        <w:trPr>
          <w:cantSplit/>
          <w:trHeight w:val="376"/>
          <w:jc w:val="center"/>
        </w:trPr>
        <w:tc>
          <w:tcPr>
            <w:tcW w:w="559" w:type="dxa"/>
            <w:vMerge/>
            <w:tcBorders>
              <w:bottom w:val="single" w:sz="12" w:space="0" w:color="auto"/>
              <w:right w:val="single" w:sz="4" w:space="0" w:color="auto"/>
            </w:tcBorders>
            <w:vAlign w:val="center"/>
          </w:tcPr>
          <w:p w14:paraId="0BE269C4"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left w:val="single" w:sz="4" w:space="0" w:color="auto"/>
              <w:bottom w:val="single" w:sz="12" w:space="0" w:color="auto"/>
              <w:right w:val="single" w:sz="6" w:space="0" w:color="auto"/>
            </w:tcBorders>
            <w:vAlign w:val="center"/>
          </w:tcPr>
          <w:p w14:paraId="08002F84" w14:textId="77777777" w:rsidR="00B932E1" w:rsidRDefault="00066D2D" w:rsidP="00282687">
            <w:pPr>
              <w:spacing w:line="240" w:lineRule="exact"/>
              <w:jc w:val="center"/>
              <w:rPr>
                <w:rFonts w:ascii="仿宋_GB2312" w:eastAsia="仿宋_GB2312" w:hAnsi="宋体"/>
                <w:bCs/>
                <w:szCs w:val="21"/>
              </w:rPr>
            </w:pPr>
            <w:r>
              <w:rPr>
                <w:rFonts w:ascii="仿宋_GB2312" w:eastAsia="仿宋_GB2312" w:hAnsi="宋体"/>
                <w:bCs/>
                <w:szCs w:val="21"/>
              </w:rPr>
              <w:t>Majors</w:t>
            </w:r>
          </w:p>
        </w:tc>
        <w:tc>
          <w:tcPr>
            <w:tcW w:w="1141" w:type="dxa"/>
            <w:tcBorders>
              <w:top w:val="single" w:sz="4" w:space="0" w:color="auto"/>
              <w:left w:val="single" w:sz="6" w:space="0" w:color="auto"/>
              <w:bottom w:val="single" w:sz="12" w:space="0" w:color="auto"/>
              <w:right w:val="single" w:sz="4" w:space="0" w:color="auto"/>
            </w:tcBorders>
            <w:vAlign w:val="center"/>
          </w:tcPr>
          <w:p w14:paraId="0A2B8DFC" w14:textId="77777777" w:rsidR="00B932E1" w:rsidRDefault="00B932E1" w:rsidP="00282687">
            <w:pPr>
              <w:spacing w:line="240" w:lineRule="exact"/>
              <w:jc w:val="center"/>
              <w:rPr>
                <w:rFonts w:ascii="仿宋_GB2312" w:eastAsia="仿宋_GB2312" w:hAnsi="宋体"/>
                <w:bCs/>
                <w:szCs w:val="21"/>
              </w:rPr>
            </w:pPr>
          </w:p>
        </w:tc>
        <w:tc>
          <w:tcPr>
            <w:tcW w:w="2971" w:type="dxa"/>
            <w:gridSpan w:val="3"/>
            <w:tcBorders>
              <w:top w:val="single" w:sz="4" w:space="0" w:color="auto"/>
              <w:left w:val="single" w:sz="4" w:space="0" w:color="auto"/>
              <w:bottom w:val="single" w:sz="12" w:space="0" w:color="auto"/>
              <w:right w:val="single" w:sz="4" w:space="0" w:color="auto"/>
            </w:tcBorders>
            <w:vAlign w:val="center"/>
          </w:tcPr>
          <w:p w14:paraId="43F2A469" w14:textId="77777777" w:rsidR="00B932E1" w:rsidRDefault="00066D2D" w:rsidP="00282687">
            <w:pPr>
              <w:spacing w:line="240" w:lineRule="exact"/>
              <w:jc w:val="center"/>
              <w:rPr>
                <w:rFonts w:ascii="仿宋_GB2312" w:eastAsia="仿宋_GB2312" w:hAnsi="宋体"/>
                <w:bCs/>
                <w:w w:val="95"/>
                <w:szCs w:val="21"/>
              </w:rPr>
            </w:pPr>
            <w:r>
              <w:rPr>
                <w:rFonts w:ascii="仿宋_GB2312" w:eastAsia="仿宋_GB2312" w:hAnsi="宋体"/>
                <w:bCs/>
                <w:szCs w:val="21"/>
              </w:rPr>
              <w:t>Enrollment M</w:t>
            </w:r>
            <w:r w:rsidRPr="00066D2D">
              <w:rPr>
                <w:rFonts w:ascii="仿宋_GB2312" w:eastAsia="仿宋_GB2312" w:hAnsi="宋体"/>
                <w:bCs/>
                <w:szCs w:val="21"/>
              </w:rPr>
              <w:t>ajors</w:t>
            </w:r>
            <w:r>
              <w:rPr>
                <w:rFonts w:ascii="仿宋_GB2312" w:eastAsia="仿宋_GB2312" w:hAnsi="宋体"/>
                <w:bCs/>
                <w:szCs w:val="21"/>
              </w:rPr>
              <w:t xml:space="preserve"> No. of Last Year</w:t>
            </w:r>
          </w:p>
        </w:tc>
        <w:tc>
          <w:tcPr>
            <w:tcW w:w="1922" w:type="dxa"/>
            <w:tcBorders>
              <w:top w:val="single" w:sz="4" w:space="0" w:color="auto"/>
              <w:left w:val="single" w:sz="4" w:space="0" w:color="auto"/>
              <w:bottom w:val="single" w:sz="12" w:space="0" w:color="auto"/>
            </w:tcBorders>
            <w:vAlign w:val="center"/>
          </w:tcPr>
          <w:p w14:paraId="4E9A1BE5" w14:textId="77777777" w:rsidR="00B932E1" w:rsidRDefault="00B932E1" w:rsidP="00282687">
            <w:pPr>
              <w:spacing w:line="240" w:lineRule="exact"/>
              <w:jc w:val="center"/>
              <w:rPr>
                <w:rFonts w:ascii="仿宋_GB2312" w:eastAsia="仿宋_GB2312" w:hAnsi="宋体"/>
                <w:bCs/>
                <w:color w:val="FF6600"/>
                <w:szCs w:val="21"/>
              </w:rPr>
            </w:pPr>
          </w:p>
        </w:tc>
      </w:tr>
      <w:tr w:rsidR="00B932E1" w14:paraId="1A076589" w14:textId="77777777" w:rsidTr="00686F8B">
        <w:trPr>
          <w:cantSplit/>
          <w:trHeight w:val="404"/>
          <w:jc w:val="center"/>
        </w:trPr>
        <w:tc>
          <w:tcPr>
            <w:tcW w:w="559" w:type="dxa"/>
            <w:vMerge w:val="restart"/>
            <w:tcBorders>
              <w:top w:val="single" w:sz="12" w:space="0" w:color="auto"/>
            </w:tcBorders>
            <w:textDirection w:val="btLr"/>
            <w:vAlign w:val="center"/>
          </w:tcPr>
          <w:p w14:paraId="212CCC4A" w14:textId="77777777" w:rsidR="00B932E1" w:rsidRDefault="00B932E1" w:rsidP="00686F8B">
            <w:pPr>
              <w:ind w:left="113" w:right="113"/>
              <w:jc w:val="center"/>
              <w:rPr>
                <w:rFonts w:ascii="仿宋_GB2312" w:eastAsia="仿宋_GB2312" w:hAnsi="宋体"/>
                <w:b/>
                <w:bCs/>
                <w:position w:val="6"/>
              </w:rPr>
            </w:pPr>
            <w:r>
              <w:rPr>
                <w:rFonts w:ascii="仿宋_GB2312" w:eastAsia="仿宋_GB2312" w:hAnsi="宋体" w:hint="eastAsia"/>
                <w:b/>
                <w:bCs/>
                <w:position w:val="6"/>
              </w:rPr>
              <w:t>2</w:t>
            </w:r>
            <w:r w:rsidR="00686F8B">
              <w:rPr>
                <w:rFonts w:ascii="仿宋_GB2312" w:eastAsia="仿宋_GB2312" w:hAnsi="宋体"/>
                <w:b/>
                <w:bCs/>
                <w:position w:val="6"/>
              </w:rPr>
              <w:t xml:space="preserve"> </w:t>
            </w:r>
            <w:r w:rsidR="00686F8B" w:rsidRPr="00686F8B">
              <w:rPr>
                <w:rFonts w:ascii="仿宋_GB2312" w:eastAsia="仿宋_GB2312" w:hAnsi="宋体"/>
                <w:b/>
                <w:w w:val="90"/>
                <w:szCs w:val="21"/>
              </w:rPr>
              <w:t>B&amp;R Double Hundred Universities Cooperation Program</w:t>
            </w:r>
            <w:r w:rsidR="00686F8B">
              <w:rPr>
                <w:rFonts w:ascii="仿宋_GB2312" w:eastAsia="仿宋_GB2312" w:hAnsi="宋体"/>
                <w:b/>
                <w:w w:val="90"/>
                <w:szCs w:val="21"/>
              </w:rPr>
              <w:t xml:space="preserve"> Focusing Areas</w:t>
            </w:r>
          </w:p>
        </w:tc>
        <w:tc>
          <w:tcPr>
            <w:tcW w:w="3119" w:type="dxa"/>
            <w:gridSpan w:val="2"/>
            <w:tcBorders>
              <w:top w:val="single" w:sz="12" w:space="0" w:color="auto"/>
              <w:bottom w:val="single" w:sz="4" w:space="0" w:color="auto"/>
              <w:right w:val="single" w:sz="6" w:space="0" w:color="auto"/>
            </w:tcBorders>
            <w:vAlign w:val="center"/>
          </w:tcPr>
          <w:p w14:paraId="4EA60767" w14:textId="77777777" w:rsidR="00231C33" w:rsidRDefault="00231C33" w:rsidP="00231C33">
            <w:pPr>
              <w:spacing w:line="240" w:lineRule="exact"/>
              <w:jc w:val="center"/>
              <w:rPr>
                <w:rFonts w:ascii="仿宋_GB2312" w:eastAsia="仿宋_GB2312" w:hAnsi="宋体"/>
                <w:bCs/>
                <w:spacing w:val="20"/>
                <w:w w:val="90"/>
                <w:sz w:val="18"/>
                <w:szCs w:val="21"/>
              </w:rPr>
            </w:pPr>
            <w:r>
              <w:rPr>
                <w:rFonts w:ascii="仿宋_GB2312" w:eastAsia="仿宋_GB2312" w:hAnsi="宋体"/>
                <w:bCs/>
                <w:spacing w:val="20"/>
                <w:w w:val="90"/>
                <w:sz w:val="18"/>
                <w:szCs w:val="21"/>
              </w:rPr>
              <w:t>Key A</w:t>
            </w:r>
            <w:r w:rsidRPr="00231C33">
              <w:rPr>
                <w:rFonts w:ascii="仿宋_GB2312" w:eastAsia="仿宋_GB2312" w:hAnsi="宋体"/>
                <w:bCs/>
                <w:spacing w:val="20"/>
                <w:w w:val="90"/>
                <w:sz w:val="18"/>
                <w:szCs w:val="21"/>
              </w:rPr>
              <w:t>reas</w:t>
            </w:r>
            <w:r>
              <w:rPr>
                <w:rFonts w:ascii="仿宋_GB2312" w:eastAsia="仿宋_GB2312" w:hAnsi="宋体"/>
                <w:bCs/>
                <w:spacing w:val="20"/>
                <w:w w:val="90"/>
                <w:sz w:val="18"/>
                <w:szCs w:val="21"/>
              </w:rPr>
              <w:t xml:space="preserve"> on International Exchange</w:t>
            </w:r>
          </w:p>
        </w:tc>
        <w:tc>
          <w:tcPr>
            <w:tcW w:w="2127" w:type="dxa"/>
            <w:gridSpan w:val="2"/>
            <w:tcBorders>
              <w:top w:val="single" w:sz="4" w:space="0" w:color="auto"/>
              <w:left w:val="single" w:sz="6" w:space="0" w:color="auto"/>
              <w:bottom w:val="single" w:sz="4" w:space="0" w:color="auto"/>
              <w:right w:val="single" w:sz="4" w:space="0" w:color="auto"/>
            </w:tcBorders>
            <w:vAlign w:val="center"/>
          </w:tcPr>
          <w:p w14:paraId="5276D00F" w14:textId="77777777" w:rsidR="00A3326C" w:rsidRPr="00A3326C" w:rsidRDefault="00A3326C" w:rsidP="00282687">
            <w:pPr>
              <w:spacing w:line="240" w:lineRule="exact"/>
              <w:jc w:val="center"/>
              <w:rPr>
                <w:rFonts w:ascii="仿宋_GB2312" w:hAnsi="宋体"/>
                <w:bCs/>
                <w:szCs w:val="21"/>
              </w:rPr>
            </w:pPr>
            <w:r>
              <w:rPr>
                <w:rFonts w:ascii="仿宋_GB2312" w:hAnsi="宋体"/>
                <w:bCs/>
                <w:szCs w:val="21"/>
              </w:rPr>
              <w:t>Available R</w:t>
            </w:r>
            <w:r w:rsidRPr="00A3326C">
              <w:rPr>
                <w:rFonts w:ascii="仿宋_GB2312" w:hAnsi="宋体"/>
                <w:bCs/>
                <w:szCs w:val="21"/>
              </w:rPr>
              <w:t>esources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318C0E4" w14:textId="77777777" w:rsidR="00A3326C" w:rsidRPr="00A3326C" w:rsidRDefault="00A3326C" w:rsidP="00282687">
            <w:pPr>
              <w:spacing w:line="240" w:lineRule="exact"/>
              <w:jc w:val="center"/>
              <w:rPr>
                <w:rFonts w:ascii="仿宋_GB2312" w:hAnsi="宋体"/>
                <w:bCs/>
                <w:szCs w:val="21"/>
              </w:rPr>
            </w:pPr>
            <w:r>
              <w:rPr>
                <w:rFonts w:ascii="仿宋_GB2312" w:hAnsi="宋体" w:hint="eastAsia"/>
                <w:bCs/>
                <w:szCs w:val="21"/>
              </w:rPr>
              <w:t>E</w:t>
            </w:r>
            <w:r>
              <w:rPr>
                <w:rFonts w:ascii="仿宋_GB2312" w:hAnsi="宋体"/>
                <w:bCs/>
                <w:szCs w:val="21"/>
              </w:rPr>
              <w:t xml:space="preserve">xpected </w:t>
            </w:r>
            <w:r w:rsidR="00686F8B">
              <w:rPr>
                <w:rFonts w:ascii="仿宋_GB2312" w:hAnsi="宋体"/>
                <w:bCs/>
                <w:szCs w:val="21"/>
              </w:rPr>
              <w:t>Cooperation</w:t>
            </w:r>
          </w:p>
        </w:tc>
        <w:tc>
          <w:tcPr>
            <w:tcW w:w="1922" w:type="dxa"/>
            <w:tcBorders>
              <w:top w:val="single" w:sz="4" w:space="0" w:color="auto"/>
              <w:left w:val="single" w:sz="4" w:space="0" w:color="auto"/>
              <w:bottom w:val="single" w:sz="4" w:space="0" w:color="auto"/>
              <w:right w:val="single" w:sz="4" w:space="0" w:color="auto"/>
            </w:tcBorders>
            <w:vAlign w:val="center"/>
          </w:tcPr>
          <w:p w14:paraId="57ACC4D1" w14:textId="77777777" w:rsidR="00A3326C" w:rsidRPr="00A3326C" w:rsidRDefault="00A3326C" w:rsidP="00282687">
            <w:pPr>
              <w:spacing w:line="240" w:lineRule="exact"/>
              <w:jc w:val="center"/>
              <w:rPr>
                <w:rFonts w:ascii="仿宋_GB2312" w:hAnsi="宋体"/>
                <w:bCs/>
                <w:w w:val="90"/>
                <w:szCs w:val="21"/>
              </w:rPr>
            </w:pPr>
            <w:r>
              <w:rPr>
                <w:rFonts w:ascii="仿宋_GB2312" w:hAnsi="宋体" w:hint="eastAsia"/>
                <w:bCs/>
                <w:w w:val="90"/>
                <w:szCs w:val="21"/>
              </w:rPr>
              <w:t>S</w:t>
            </w:r>
            <w:r>
              <w:rPr>
                <w:rFonts w:ascii="仿宋_GB2312" w:hAnsi="宋体"/>
                <w:bCs/>
                <w:w w:val="90"/>
                <w:szCs w:val="21"/>
              </w:rPr>
              <w:t>upports From The Local Government</w:t>
            </w:r>
          </w:p>
        </w:tc>
      </w:tr>
      <w:tr w:rsidR="00B932E1" w14:paraId="4994C560" w14:textId="77777777" w:rsidTr="00282687">
        <w:trPr>
          <w:cantSplit/>
          <w:trHeight w:val="871"/>
          <w:jc w:val="center"/>
        </w:trPr>
        <w:tc>
          <w:tcPr>
            <w:tcW w:w="559" w:type="dxa"/>
            <w:vMerge/>
            <w:vAlign w:val="center"/>
          </w:tcPr>
          <w:p w14:paraId="28CF09EB"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bottom w:val="single" w:sz="4" w:space="0" w:color="auto"/>
              <w:right w:val="single" w:sz="6" w:space="0" w:color="auto"/>
            </w:tcBorders>
            <w:vAlign w:val="center"/>
          </w:tcPr>
          <w:p w14:paraId="29BC4B59" w14:textId="77777777" w:rsidR="00A3326C" w:rsidRPr="00A3326C" w:rsidRDefault="00A3326C" w:rsidP="00282687">
            <w:pPr>
              <w:spacing w:line="240" w:lineRule="exact"/>
              <w:jc w:val="center"/>
              <w:rPr>
                <w:rFonts w:ascii="仿宋_GB2312" w:hAnsi="宋体"/>
                <w:bCs/>
                <w:szCs w:val="21"/>
              </w:rPr>
            </w:pPr>
            <w:r>
              <w:rPr>
                <w:rFonts w:ascii="仿宋_GB2312" w:hAnsi="宋体"/>
                <w:bCs/>
                <w:szCs w:val="21"/>
              </w:rPr>
              <w:t>Key Area 1 (Educational C</w:t>
            </w:r>
            <w:r w:rsidRPr="00A3326C">
              <w:rPr>
                <w:rFonts w:ascii="仿宋_GB2312" w:hAnsi="宋体"/>
                <w:bCs/>
                <w:szCs w:val="21"/>
              </w:rPr>
              <w:t>ooperation)</w:t>
            </w:r>
          </w:p>
        </w:tc>
        <w:tc>
          <w:tcPr>
            <w:tcW w:w="2127" w:type="dxa"/>
            <w:gridSpan w:val="2"/>
            <w:tcBorders>
              <w:top w:val="single" w:sz="4" w:space="0" w:color="auto"/>
              <w:left w:val="single" w:sz="6" w:space="0" w:color="auto"/>
              <w:bottom w:val="single" w:sz="4" w:space="0" w:color="auto"/>
              <w:right w:val="single" w:sz="4" w:space="0" w:color="auto"/>
            </w:tcBorders>
            <w:vAlign w:val="center"/>
          </w:tcPr>
          <w:p w14:paraId="37A35A0B" w14:textId="77777777" w:rsidR="00B932E1" w:rsidRDefault="00B932E1" w:rsidP="00282687">
            <w:pPr>
              <w:spacing w:line="240" w:lineRule="exact"/>
              <w:jc w:val="center"/>
              <w:rPr>
                <w:rFonts w:ascii="仿宋_GB2312" w:eastAsia="仿宋_GB2312" w:hAnsi="宋体"/>
                <w:bCs/>
                <w:w w:val="95"/>
                <w:szCs w:val="21"/>
              </w:rPr>
            </w:pPr>
          </w:p>
          <w:p w14:paraId="10C22121" w14:textId="77777777" w:rsidR="00B932E1" w:rsidRDefault="00B932E1" w:rsidP="00282687">
            <w:pPr>
              <w:spacing w:line="240" w:lineRule="exact"/>
              <w:jc w:val="center"/>
              <w:rPr>
                <w:rFonts w:ascii="仿宋_GB2312" w:eastAsia="仿宋_GB2312" w:hAnsi="宋体"/>
                <w:bCs/>
                <w:w w:val="95"/>
                <w:szCs w:val="21"/>
              </w:rPr>
            </w:pPr>
          </w:p>
          <w:p w14:paraId="027DAD42" w14:textId="77777777" w:rsidR="00B932E1" w:rsidRDefault="00B932E1" w:rsidP="00282687">
            <w:pPr>
              <w:spacing w:line="240" w:lineRule="exact"/>
              <w:jc w:val="center"/>
              <w:rPr>
                <w:rFonts w:ascii="仿宋_GB2312" w:eastAsia="仿宋_GB2312" w:hAnsi="宋体"/>
                <w:bCs/>
                <w:w w:val="95"/>
                <w:szCs w:val="21"/>
              </w:rPr>
            </w:pPr>
          </w:p>
          <w:p w14:paraId="2A6C6E48" w14:textId="77777777" w:rsidR="00B932E1" w:rsidRDefault="00B932E1" w:rsidP="00282687">
            <w:pPr>
              <w:spacing w:line="240" w:lineRule="exact"/>
              <w:jc w:val="center"/>
              <w:rPr>
                <w:rFonts w:ascii="仿宋_GB2312" w:eastAsia="仿宋_GB2312" w:hAnsi="宋体"/>
                <w:bCs/>
                <w:w w:val="95"/>
                <w:szCs w:val="21"/>
              </w:rPr>
            </w:pPr>
          </w:p>
          <w:p w14:paraId="1CCF8791" w14:textId="77777777" w:rsidR="00B932E1" w:rsidRDefault="00B932E1" w:rsidP="00282687">
            <w:pPr>
              <w:spacing w:line="240" w:lineRule="exact"/>
              <w:jc w:val="center"/>
              <w:rPr>
                <w:rFonts w:ascii="仿宋_GB2312" w:eastAsia="仿宋_GB2312" w:hAnsi="宋体"/>
                <w:bCs/>
                <w:w w:val="95"/>
                <w:szCs w:val="21"/>
              </w:rPr>
            </w:pPr>
          </w:p>
          <w:p w14:paraId="60909420" w14:textId="77777777" w:rsidR="00B932E1" w:rsidRDefault="00B932E1" w:rsidP="00282687">
            <w:pPr>
              <w:spacing w:line="240" w:lineRule="exact"/>
              <w:jc w:val="center"/>
              <w:rPr>
                <w:rFonts w:ascii="仿宋_GB2312" w:eastAsia="仿宋_GB2312" w:hAnsi="宋体"/>
                <w:bCs/>
                <w:w w:val="95"/>
                <w:szCs w:val="21"/>
              </w:rPr>
            </w:pPr>
          </w:p>
          <w:p w14:paraId="258F7049" w14:textId="77777777" w:rsidR="00B932E1" w:rsidRDefault="00B932E1" w:rsidP="00282687">
            <w:pPr>
              <w:spacing w:line="240" w:lineRule="exact"/>
              <w:jc w:val="center"/>
              <w:rPr>
                <w:rFonts w:ascii="仿宋_GB2312" w:eastAsia="仿宋_GB2312" w:hAnsi="宋体"/>
                <w:bCs/>
                <w:w w:val="95"/>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D36023" w14:textId="77777777" w:rsidR="00B932E1" w:rsidRDefault="00B932E1" w:rsidP="00282687">
            <w:pPr>
              <w:spacing w:line="240" w:lineRule="exact"/>
              <w:jc w:val="center"/>
              <w:rPr>
                <w:rFonts w:ascii="仿宋_GB2312" w:eastAsia="仿宋_GB2312" w:hAnsi="宋体"/>
                <w:bCs/>
                <w:w w:val="95"/>
                <w:szCs w:val="21"/>
              </w:rPr>
            </w:pPr>
          </w:p>
        </w:tc>
        <w:tc>
          <w:tcPr>
            <w:tcW w:w="1922" w:type="dxa"/>
            <w:tcBorders>
              <w:top w:val="single" w:sz="4" w:space="0" w:color="auto"/>
              <w:left w:val="single" w:sz="4" w:space="0" w:color="auto"/>
              <w:bottom w:val="single" w:sz="4" w:space="0" w:color="auto"/>
              <w:right w:val="single" w:sz="4" w:space="0" w:color="auto"/>
            </w:tcBorders>
            <w:vAlign w:val="center"/>
          </w:tcPr>
          <w:p w14:paraId="6A1BDA5B" w14:textId="77777777" w:rsidR="00B932E1" w:rsidRDefault="00B932E1" w:rsidP="00282687">
            <w:pPr>
              <w:spacing w:line="240" w:lineRule="exact"/>
              <w:jc w:val="center"/>
              <w:rPr>
                <w:rFonts w:ascii="仿宋_GB2312" w:eastAsia="仿宋_GB2312" w:hAnsi="宋体"/>
                <w:bCs/>
                <w:w w:val="95"/>
                <w:szCs w:val="21"/>
              </w:rPr>
            </w:pPr>
          </w:p>
        </w:tc>
      </w:tr>
      <w:tr w:rsidR="00B932E1" w14:paraId="67131147" w14:textId="77777777" w:rsidTr="00282687">
        <w:trPr>
          <w:cantSplit/>
          <w:trHeight w:val="857"/>
          <w:jc w:val="center"/>
        </w:trPr>
        <w:tc>
          <w:tcPr>
            <w:tcW w:w="559" w:type="dxa"/>
            <w:vMerge/>
            <w:vAlign w:val="center"/>
          </w:tcPr>
          <w:p w14:paraId="6B64D86D"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bottom w:val="single" w:sz="4" w:space="0" w:color="auto"/>
              <w:right w:val="single" w:sz="6" w:space="0" w:color="auto"/>
            </w:tcBorders>
            <w:vAlign w:val="center"/>
          </w:tcPr>
          <w:p w14:paraId="16CFC4A9" w14:textId="77777777" w:rsidR="00A3326C" w:rsidRPr="00A3326C" w:rsidRDefault="00A3326C" w:rsidP="00282687">
            <w:pPr>
              <w:spacing w:line="240" w:lineRule="exact"/>
              <w:jc w:val="center"/>
              <w:rPr>
                <w:rFonts w:ascii="仿宋_GB2312" w:hAnsi="宋体"/>
                <w:bCs/>
                <w:szCs w:val="21"/>
              </w:rPr>
            </w:pPr>
            <w:r>
              <w:rPr>
                <w:rFonts w:ascii="仿宋_GB2312" w:hAnsi="宋体"/>
                <w:bCs/>
                <w:szCs w:val="21"/>
              </w:rPr>
              <w:t>Key Area 2 (</w:t>
            </w:r>
            <w:r w:rsidRPr="00A3326C">
              <w:rPr>
                <w:rFonts w:ascii="仿宋_GB2312" w:hAnsi="宋体"/>
                <w:bCs/>
                <w:szCs w:val="21"/>
              </w:rPr>
              <w:t>Academic Exchange)</w:t>
            </w:r>
          </w:p>
        </w:tc>
        <w:tc>
          <w:tcPr>
            <w:tcW w:w="2127" w:type="dxa"/>
            <w:gridSpan w:val="2"/>
            <w:tcBorders>
              <w:top w:val="single" w:sz="4" w:space="0" w:color="auto"/>
              <w:left w:val="single" w:sz="6" w:space="0" w:color="auto"/>
              <w:bottom w:val="single" w:sz="4" w:space="0" w:color="auto"/>
              <w:right w:val="single" w:sz="4" w:space="0" w:color="auto"/>
            </w:tcBorders>
            <w:vAlign w:val="center"/>
          </w:tcPr>
          <w:p w14:paraId="3BB852FF" w14:textId="77777777" w:rsidR="00B932E1" w:rsidRDefault="00B932E1" w:rsidP="00282687">
            <w:pPr>
              <w:spacing w:line="240" w:lineRule="exact"/>
              <w:jc w:val="center"/>
              <w:rPr>
                <w:rFonts w:ascii="仿宋_GB2312" w:eastAsia="仿宋_GB2312" w:hAnsi="宋体"/>
                <w:bCs/>
                <w:szCs w:val="21"/>
              </w:rPr>
            </w:pPr>
          </w:p>
          <w:p w14:paraId="2954E50B" w14:textId="77777777" w:rsidR="00B932E1" w:rsidRDefault="00B932E1" w:rsidP="00282687">
            <w:pPr>
              <w:spacing w:line="240" w:lineRule="exact"/>
              <w:jc w:val="center"/>
              <w:rPr>
                <w:rFonts w:ascii="仿宋_GB2312" w:eastAsia="仿宋_GB2312" w:hAnsi="宋体"/>
                <w:bCs/>
                <w:szCs w:val="21"/>
              </w:rPr>
            </w:pPr>
          </w:p>
          <w:p w14:paraId="38E399C2" w14:textId="77777777" w:rsidR="00B932E1" w:rsidRDefault="00B932E1" w:rsidP="00282687">
            <w:pPr>
              <w:spacing w:line="240" w:lineRule="exact"/>
              <w:jc w:val="center"/>
              <w:rPr>
                <w:rFonts w:ascii="仿宋_GB2312" w:eastAsia="仿宋_GB2312" w:hAnsi="宋体"/>
                <w:bCs/>
                <w:szCs w:val="21"/>
              </w:rPr>
            </w:pPr>
          </w:p>
          <w:p w14:paraId="0E8E7B40" w14:textId="77777777" w:rsidR="00B932E1" w:rsidRDefault="00B932E1" w:rsidP="00282687">
            <w:pPr>
              <w:spacing w:line="240" w:lineRule="exact"/>
              <w:jc w:val="center"/>
              <w:rPr>
                <w:rFonts w:ascii="仿宋_GB2312" w:eastAsia="仿宋_GB2312" w:hAnsi="宋体"/>
                <w:bCs/>
                <w:szCs w:val="21"/>
              </w:rPr>
            </w:pPr>
          </w:p>
          <w:p w14:paraId="0B1AFC94" w14:textId="77777777" w:rsidR="00B932E1" w:rsidRDefault="00B932E1" w:rsidP="00282687">
            <w:pPr>
              <w:spacing w:line="240" w:lineRule="exact"/>
              <w:jc w:val="center"/>
              <w:rPr>
                <w:rFonts w:ascii="仿宋_GB2312" w:eastAsia="仿宋_GB2312" w:hAnsi="宋体"/>
                <w:bCs/>
                <w:szCs w:val="21"/>
              </w:rPr>
            </w:pPr>
          </w:p>
          <w:p w14:paraId="25586154" w14:textId="77777777" w:rsidR="00B932E1" w:rsidRDefault="00B932E1" w:rsidP="00282687">
            <w:pPr>
              <w:spacing w:line="240" w:lineRule="exact"/>
              <w:jc w:val="center"/>
              <w:rPr>
                <w:rFonts w:ascii="仿宋_GB2312" w:eastAsia="仿宋_GB2312" w:hAnsi="宋体"/>
                <w:bCs/>
                <w:szCs w:val="21"/>
              </w:rPr>
            </w:pPr>
          </w:p>
          <w:p w14:paraId="4A9AA9C2" w14:textId="77777777" w:rsidR="00B932E1" w:rsidRDefault="00B932E1" w:rsidP="00282687">
            <w:pPr>
              <w:spacing w:line="240" w:lineRule="exact"/>
              <w:jc w:val="center"/>
              <w:rPr>
                <w:rFonts w:ascii="仿宋_GB2312" w:eastAsia="仿宋_GB2312" w:hAnsi="宋体"/>
                <w:bCs/>
                <w:szCs w:val="21"/>
              </w:rPr>
            </w:pPr>
          </w:p>
          <w:p w14:paraId="2A6F53F1" w14:textId="77777777" w:rsidR="00B932E1" w:rsidRDefault="00B932E1" w:rsidP="00282687">
            <w:pPr>
              <w:spacing w:line="240" w:lineRule="exact"/>
              <w:jc w:val="center"/>
              <w:rPr>
                <w:rFonts w:ascii="仿宋_GB2312" w:eastAsia="仿宋_GB2312" w:hAnsi="宋体"/>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BF3FD93" w14:textId="77777777" w:rsidR="00B932E1" w:rsidRDefault="00B932E1" w:rsidP="00282687">
            <w:pPr>
              <w:spacing w:line="240" w:lineRule="exact"/>
              <w:jc w:val="center"/>
              <w:rPr>
                <w:rFonts w:ascii="仿宋_GB2312" w:eastAsia="仿宋_GB2312" w:hAnsi="宋体"/>
                <w:bCs/>
                <w:szCs w:val="21"/>
              </w:rPr>
            </w:pPr>
          </w:p>
        </w:tc>
        <w:tc>
          <w:tcPr>
            <w:tcW w:w="1922" w:type="dxa"/>
            <w:tcBorders>
              <w:top w:val="single" w:sz="4" w:space="0" w:color="auto"/>
              <w:left w:val="single" w:sz="4" w:space="0" w:color="auto"/>
              <w:bottom w:val="single" w:sz="4" w:space="0" w:color="auto"/>
              <w:right w:val="single" w:sz="4" w:space="0" w:color="auto"/>
            </w:tcBorders>
            <w:vAlign w:val="center"/>
          </w:tcPr>
          <w:p w14:paraId="2A53ACA5" w14:textId="77777777" w:rsidR="00B932E1" w:rsidRDefault="00B932E1" w:rsidP="00282687">
            <w:pPr>
              <w:spacing w:line="240" w:lineRule="exact"/>
              <w:jc w:val="center"/>
              <w:rPr>
                <w:rFonts w:ascii="仿宋_GB2312" w:eastAsia="仿宋_GB2312" w:hAnsi="宋体"/>
                <w:bCs/>
                <w:szCs w:val="21"/>
              </w:rPr>
            </w:pPr>
          </w:p>
        </w:tc>
      </w:tr>
      <w:tr w:rsidR="00B932E1" w14:paraId="5F6F02A2" w14:textId="77777777" w:rsidTr="00282687">
        <w:trPr>
          <w:cantSplit/>
          <w:trHeight w:val="758"/>
          <w:jc w:val="center"/>
        </w:trPr>
        <w:tc>
          <w:tcPr>
            <w:tcW w:w="559" w:type="dxa"/>
            <w:vMerge/>
            <w:vAlign w:val="center"/>
          </w:tcPr>
          <w:p w14:paraId="618ABABD"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bottom w:val="single" w:sz="4" w:space="0" w:color="auto"/>
              <w:right w:val="single" w:sz="6" w:space="0" w:color="auto"/>
            </w:tcBorders>
            <w:vAlign w:val="center"/>
          </w:tcPr>
          <w:p w14:paraId="222ADEB8" w14:textId="77777777" w:rsidR="00B932E1" w:rsidRDefault="00A3326C" w:rsidP="00282687">
            <w:pPr>
              <w:spacing w:line="240" w:lineRule="exact"/>
              <w:jc w:val="center"/>
              <w:rPr>
                <w:rFonts w:ascii="仿宋_GB2312" w:eastAsia="仿宋_GB2312" w:hAnsi="宋体"/>
                <w:bCs/>
                <w:szCs w:val="21"/>
              </w:rPr>
            </w:pPr>
            <w:r>
              <w:rPr>
                <w:rFonts w:ascii="仿宋_GB2312" w:hAnsi="宋体"/>
                <w:bCs/>
                <w:szCs w:val="21"/>
              </w:rPr>
              <w:t>Others (O</w:t>
            </w:r>
            <w:r w:rsidRPr="00A3326C">
              <w:rPr>
                <w:rFonts w:ascii="仿宋_GB2312" w:hAnsi="宋体"/>
                <w:bCs/>
                <w:szCs w:val="21"/>
              </w:rPr>
              <w:t>ther</w:t>
            </w:r>
            <w:r>
              <w:rPr>
                <w:rFonts w:ascii="仿宋_GB2312" w:hAnsi="宋体"/>
                <w:bCs/>
                <w:szCs w:val="21"/>
              </w:rPr>
              <w:t xml:space="preserve"> Forms of  International Cultural C</w:t>
            </w:r>
            <w:r w:rsidRPr="00A3326C">
              <w:rPr>
                <w:rFonts w:ascii="仿宋_GB2312" w:hAnsi="宋体"/>
                <w:bCs/>
                <w:szCs w:val="21"/>
              </w:rPr>
              <w:t>ooperation)</w:t>
            </w:r>
          </w:p>
        </w:tc>
        <w:tc>
          <w:tcPr>
            <w:tcW w:w="2127" w:type="dxa"/>
            <w:gridSpan w:val="2"/>
            <w:tcBorders>
              <w:top w:val="single" w:sz="4" w:space="0" w:color="auto"/>
              <w:left w:val="single" w:sz="6" w:space="0" w:color="auto"/>
              <w:bottom w:val="single" w:sz="4" w:space="0" w:color="auto"/>
              <w:right w:val="single" w:sz="4" w:space="0" w:color="auto"/>
            </w:tcBorders>
            <w:vAlign w:val="center"/>
          </w:tcPr>
          <w:p w14:paraId="61AF0E8F" w14:textId="77777777" w:rsidR="00B932E1" w:rsidRDefault="00B932E1" w:rsidP="00282687">
            <w:pPr>
              <w:spacing w:line="240" w:lineRule="exact"/>
              <w:jc w:val="center"/>
              <w:rPr>
                <w:rFonts w:ascii="仿宋_GB2312" w:eastAsia="仿宋_GB2312" w:hAnsi="宋体"/>
                <w:bCs/>
                <w:szCs w:val="21"/>
              </w:rPr>
            </w:pPr>
          </w:p>
          <w:p w14:paraId="13CE7C5D" w14:textId="77777777" w:rsidR="00B932E1" w:rsidRDefault="00B932E1" w:rsidP="00282687">
            <w:pPr>
              <w:spacing w:line="240" w:lineRule="exact"/>
              <w:jc w:val="center"/>
              <w:rPr>
                <w:rFonts w:ascii="仿宋_GB2312" w:eastAsia="仿宋_GB2312" w:hAnsi="宋体"/>
                <w:bCs/>
                <w:szCs w:val="21"/>
              </w:rPr>
            </w:pPr>
          </w:p>
          <w:p w14:paraId="7385AB49" w14:textId="77777777" w:rsidR="00B932E1" w:rsidRDefault="00B932E1" w:rsidP="00282687">
            <w:pPr>
              <w:spacing w:line="240" w:lineRule="exact"/>
              <w:jc w:val="center"/>
              <w:rPr>
                <w:rFonts w:ascii="仿宋_GB2312" w:eastAsia="仿宋_GB2312" w:hAnsi="宋体"/>
                <w:bCs/>
                <w:szCs w:val="21"/>
              </w:rPr>
            </w:pPr>
          </w:p>
          <w:p w14:paraId="6A0915DD" w14:textId="77777777" w:rsidR="00B932E1" w:rsidRDefault="00B932E1" w:rsidP="00282687">
            <w:pPr>
              <w:spacing w:line="240" w:lineRule="exact"/>
              <w:jc w:val="center"/>
              <w:rPr>
                <w:rFonts w:ascii="仿宋_GB2312" w:eastAsia="仿宋_GB2312" w:hAnsi="宋体"/>
                <w:bCs/>
                <w:szCs w:val="21"/>
              </w:rPr>
            </w:pPr>
          </w:p>
          <w:p w14:paraId="7998B359" w14:textId="77777777" w:rsidR="00B932E1" w:rsidRDefault="00B932E1" w:rsidP="00282687">
            <w:pPr>
              <w:spacing w:line="240" w:lineRule="exact"/>
              <w:jc w:val="center"/>
              <w:rPr>
                <w:rFonts w:ascii="仿宋_GB2312" w:eastAsia="仿宋_GB2312" w:hAnsi="宋体"/>
                <w:bCs/>
                <w:szCs w:val="21"/>
              </w:rPr>
            </w:pPr>
          </w:p>
          <w:p w14:paraId="72254508" w14:textId="77777777" w:rsidR="00B932E1" w:rsidRDefault="00B932E1" w:rsidP="00282687">
            <w:pPr>
              <w:spacing w:line="240" w:lineRule="exact"/>
              <w:jc w:val="center"/>
              <w:rPr>
                <w:rFonts w:ascii="仿宋_GB2312" w:eastAsia="仿宋_GB2312" w:hAnsi="宋体"/>
                <w:bCs/>
                <w:szCs w:val="21"/>
              </w:rPr>
            </w:pPr>
          </w:p>
          <w:p w14:paraId="1AD62CBC" w14:textId="77777777" w:rsidR="00B932E1" w:rsidRDefault="00B932E1" w:rsidP="00282687">
            <w:pPr>
              <w:spacing w:line="240" w:lineRule="exact"/>
              <w:jc w:val="center"/>
              <w:rPr>
                <w:rFonts w:ascii="仿宋_GB2312" w:eastAsia="仿宋_GB2312" w:hAnsi="宋体"/>
                <w:bCs/>
                <w:szCs w:val="21"/>
              </w:rPr>
            </w:pPr>
          </w:p>
          <w:p w14:paraId="257EE045" w14:textId="77777777" w:rsidR="00B932E1" w:rsidRDefault="00B932E1" w:rsidP="00282687">
            <w:pPr>
              <w:spacing w:line="240" w:lineRule="exact"/>
              <w:jc w:val="center"/>
              <w:rPr>
                <w:rFonts w:ascii="仿宋_GB2312" w:eastAsia="仿宋_GB2312" w:hAnsi="宋体"/>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F6E84D8" w14:textId="77777777" w:rsidR="00B932E1" w:rsidRDefault="00B932E1" w:rsidP="00282687">
            <w:pPr>
              <w:spacing w:line="240" w:lineRule="exact"/>
              <w:jc w:val="center"/>
              <w:rPr>
                <w:rFonts w:ascii="仿宋_GB2312" w:eastAsia="仿宋_GB2312" w:hAnsi="宋体"/>
                <w:bCs/>
                <w:szCs w:val="21"/>
              </w:rPr>
            </w:pPr>
          </w:p>
        </w:tc>
        <w:tc>
          <w:tcPr>
            <w:tcW w:w="1922" w:type="dxa"/>
            <w:tcBorders>
              <w:top w:val="single" w:sz="4" w:space="0" w:color="auto"/>
              <w:left w:val="single" w:sz="4" w:space="0" w:color="auto"/>
              <w:bottom w:val="single" w:sz="4" w:space="0" w:color="auto"/>
              <w:right w:val="single" w:sz="4" w:space="0" w:color="auto"/>
            </w:tcBorders>
            <w:vAlign w:val="center"/>
          </w:tcPr>
          <w:p w14:paraId="1DEB1AC7" w14:textId="77777777" w:rsidR="00B932E1" w:rsidRDefault="00B932E1" w:rsidP="00282687">
            <w:pPr>
              <w:spacing w:line="240" w:lineRule="exact"/>
              <w:jc w:val="center"/>
              <w:rPr>
                <w:rFonts w:ascii="仿宋_GB2312" w:eastAsia="仿宋_GB2312" w:hAnsi="宋体"/>
                <w:bCs/>
                <w:szCs w:val="21"/>
              </w:rPr>
            </w:pPr>
          </w:p>
        </w:tc>
      </w:tr>
      <w:tr w:rsidR="00B932E1" w14:paraId="75ABEE3B" w14:textId="77777777" w:rsidTr="00282687">
        <w:trPr>
          <w:cantSplit/>
          <w:trHeight w:val="758"/>
          <w:jc w:val="center"/>
        </w:trPr>
        <w:tc>
          <w:tcPr>
            <w:tcW w:w="559" w:type="dxa"/>
            <w:vMerge/>
            <w:vAlign w:val="center"/>
          </w:tcPr>
          <w:p w14:paraId="40C4DF7C" w14:textId="77777777" w:rsidR="00B932E1" w:rsidRDefault="00B932E1" w:rsidP="00282687">
            <w:pPr>
              <w:jc w:val="center"/>
              <w:rPr>
                <w:rFonts w:ascii="仿宋_GB2312" w:eastAsia="仿宋_GB2312" w:hAnsi="宋体"/>
                <w:b/>
                <w:bCs/>
                <w:position w:val="6"/>
              </w:rPr>
            </w:pPr>
          </w:p>
        </w:tc>
        <w:tc>
          <w:tcPr>
            <w:tcW w:w="3119" w:type="dxa"/>
            <w:gridSpan w:val="2"/>
            <w:tcBorders>
              <w:top w:val="single" w:sz="4" w:space="0" w:color="auto"/>
              <w:bottom w:val="single" w:sz="4" w:space="0" w:color="auto"/>
              <w:right w:val="single" w:sz="6" w:space="0" w:color="auto"/>
            </w:tcBorders>
            <w:vAlign w:val="center"/>
          </w:tcPr>
          <w:p w14:paraId="5BBE81B2" w14:textId="77777777" w:rsidR="00B932E1" w:rsidRDefault="00A3326C" w:rsidP="00282687">
            <w:pPr>
              <w:spacing w:line="240" w:lineRule="exact"/>
              <w:jc w:val="center"/>
              <w:rPr>
                <w:rFonts w:ascii="仿宋_GB2312" w:eastAsia="仿宋_GB2312" w:hAnsi="宋体"/>
                <w:bCs/>
                <w:szCs w:val="21"/>
              </w:rPr>
            </w:pPr>
            <w:r>
              <w:rPr>
                <w:rFonts w:ascii="仿宋_GB2312" w:hAnsi="宋体"/>
                <w:bCs/>
                <w:szCs w:val="21"/>
              </w:rPr>
              <w:t>Others (O</w:t>
            </w:r>
            <w:r w:rsidRPr="00A3326C">
              <w:rPr>
                <w:rFonts w:ascii="仿宋_GB2312" w:hAnsi="宋体"/>
                <w:bCs/>
                <w:szCs w:val="21"/>
              </w:rPr>
              <w:t>ther</w:t>
            </w:r>
            <w:r>
              <w:rPr>
                <w:rFonts w:ascii="仿宋_GB2312" w:hAnsi="宋体"/>
                <w:bCs/>
                <w:szCs w:val="21"/>
              </w:rPr>
              <w:t xml:space="preserve"> Forms of  International Cultural C</w:t>
            </w:r>
            <w:r w:rsidRPr="00A3326C">
              <w:rPr>
                <w:rFonts w:ascii="仿宋_GB2312" w:hAnsi="宋体"/>
                <w:bCs/>
                <w:szCs w:val="21"/>
              </w:rPr>
              <w:t>ooperation)</w:t>
            </w:r>
          </w:p>
        </w:tc>
        <w:tc>
          <w:tcPr>
            <w:tcW w:w="2127" w:type="dxa"/>
            <w:gridSpan w:val="2"/>
            <w:tcBorders>
              <w:top w:val="single" w:sz="4" w:space="0" w:color="auto"/>
              <w:left w:val="single" w:sz="6" w:space="0" w:color="auto"/>
              <w:bottom w:val="single" w:sz="4" w:space="0" w:color="auto"/>
              <w:right w:val="single" w:sz="4" w:space="0" w:color="auto"/>
            </w:tcBorders>
            <w:vAlign w:val="center"/>
          </w:tcPr>
          <w:p w14:paraId="368267DA" w14:textId="77777777" w:rsidR="00B932E1" w:rsidRDefault="00B932E1" w:rsidP="00282687">
            <w:pPr>
              <w:spacing w:line="240" w:lineRule="exact"/>
              <w:jc w:val="center"/>
              <w:rPr>
                <w:rFonts w:ascii="仿宋_GB2312" w:eastAsia="仿宋_GB2312" w:hAnsi="宋体"/>
                <w:bCs/>
                <w:szCs w:val="21"/>
              </w:rPr>
            </w:pPr>
          </w:p>
          <w:p w14:paraId="43D6D609" w14:textId="77777777" w:rsidR="00B932E1" w:rsidRDefault="00B932E1" w:rsidP="00282687">
            <w:pPr>
              <w:spacing w:line="240" w:lineRule="exact"/>
              <w:jc w:val="center"/>
              <w:rPr>
                <w:rFonts w:ascii="仿宋_GB2312" w:eastAsia="仿宋_GB2312" w:hAnsi="宋体"/>
                <w:bCs/>
                <w:szCs w:val="21"/>
              </w:rPr>
            </w:pPr>
          </w:p>
          <w:p w14:paraId="23DDE7D2" w14:textId="77777777" w:rsidR="00B932E1" w:rsidRDefault="00B932E1" w:rsidP="00282687">
            <w:pPr>
              <w:spacing w:line="240" w:lineRule="exact"/>
              <w:jc w:val="center"/>
              <w:rPr>
                <w:rFonts w:ascii="仿宋_GB2312" w:eastAsia="仿宋_GB2312" w:hAnsi="宋体"/>
                <w:bCs/>
                <w:szCs w:val="21"/>
              </w:rPr>
            </w:pPr>
          </w:p>
          <w:p w14:paraId="131320E2" w14:textId="77777777" w:rsidR="00B932E1" w:rsidRDefault="00B932E1" w:rsidP="00282687">
            <w:pPr>
              <w:spacing w:line="240" w:lineRule="exact"/>
              <w:jc w:val="center"/>
              <w:rPr>
                <w:rFonts w:ascii="仿宋_GB2312" w:eastAsia="仿宋_GB2312" w:hAnsi="宋体"/>
                <w:bCs/>
                <w:szCs w:val="21"/>
              </w:rPr>
            </w:pPr>
          </w:p>
          <w:p w14:paraId="5FE13D6A" w14:textId="77777777" w:rsidR="00B932E1" w:rsidRDefault="00B932E1" w:rsidP="00282687">
            <w:pPr>
              <w:spacing w:line="240" w:lineRule="exact"/>
              <w:jc w:val="center"/>
              <w:rPr>
                <w:rFonts w:ascii="仿宋_GB2312" w:eastAsia="仿宋_GB2312" w:hAnsi="宋体"/>
                <w:bCs/>
                <w:szCs w:val="21"/>
              </w:rPr>
            </w:pPr>
          </w:p>
          <w:p w14:paraId="5EFDF801" w14:textId="77777777" w:rsidR="00B932E1" w:rsidRDefault="00B932E1" w:rsidP="00282687">
            <w:pPr>
              <w:spacing w:line="240" w:lineRule="exact"/>
              <w:jc w:val="center"/>
              <w:rPr>
                <w:rFonts w:ascii="仿宋_GB2312" w:eastAsia="仿宋_GB2312" w:hAnsi="宋体"/>
                <w:bCs/>
                <w:szCs w:val="21"/>
              </w:rPr>
            </w:pPr>
          </w:p>
          <w:p w14:paraId="502018CD" w14:textId="77777777" w:rsidR="00B932E1" w:rsidRDefault="00B932E1" w:rsidP="00282687">
            <w:pPr>
              <w:spacing w:line="240" w:lineRule="exact"/>
              <w:jc w:val="center"/>
              <w:rPr>
                <w:rFonts w:ascii="仿宋_GB2312" w:eastAsia="仿宋_GB2312" w:hAnsi="宋体"/>
                <w:bCs/>
                <w:szCs w:val="21"/>
              </w:rPr>
            </w:pPr>
          </w:p>
          <w:p w14:paraId="7A645386" w14:textId="77777777" w:rsidR="00B932E1" w:rsidRDefault="00B932E1" w:rsidP="00282687">
            <w:pPr>
              <w:spacing w:line="240" w:lineRule="exact"/>
              <w:jc w:val="center"/>
              <w:rPr>
                <w:rFonts w:ascii="仿宋_GB2312" w:eastAsia="仿宋_GB2312" w:hAnsi="宋体"/>
                <w:bCs/>
                <w:szCs w:val="21"/>
              </w:rPr>
            </w:pPr>
          </w:p>
          <w:p w14:paraId="75E540D3" w14:textId="77777777" w:rsidR="00B932E1" w:rsidRDefault="00B932E1" w:rsidP="00282687">
            <w:pPr>
              <w:spacing w:line="240" w:lineRule="exact"/>
              <w:jc w:val="center"/>
              <w:rPr>
                <w:rFonts w:ascii="仿宋_GB2312" w:eastAsia="仿宋_GB2312" w:hAnsi="宋体"/>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6F4D64F" w14:textId="77777777" w:rsidR="00B932E1" w:rsidRDefault="00B932E1" w:rsidP="00282687">
            <w:pPr>
              <w:spacing w:line="240" w:lineRule="exact"/>
              <w:jc w:val="center"/>
              <w:rPr>
                <w:rFonts w:ascii="仿宋_GB2312" w:eastAsia="仿宋_GB2312" w:hAnsi="宋体"/>
                <w:bCs/>
                <w:szCs w:val="21"/>
              </w:rPr>
            </w:pPr>
          </w:p>
        </w:tc>
        <w:tc>
          <w:tcPr>
            <w:tcW w:w="1922" w:type="dxa"/>
            <w:tcBorders>
              <w:top w:val="single" w:sz="4" w:space="0" w:color="auto"/>
              <w:left w:val="single" w:sz="4" w:space="0" w:color="auto"/>
              <w:bottom w:val="single" w:sz="4" w:space="0" w:color="auto"/>
              <w:right w:val="single" w:sz="4" w:space="0" w:color="auto"/>
            </w:tcBorders>
            <w:vAlign w:val="center"/>
          </w:tcPr>
          <w:p w14:paraId="29CE980D" w14:textId="77777777" w:rsidR="00B932E1" w:rsidRDefault="00B932E1" w:rsidP="00282687">
            <w:pPr>
              <w:spacing w:line="240" w:lineRule="exact"/>
              <w:jc w:val="center"/>
              <w:rPr>
                <w:rFonts w:ascii="仿宋_GB2312" w:eastAsia="仿宋_GB2312" w:hAnsi="宋体"/>
                <w:bCs/>
                <w:szCs w:val="21"/>
              </w:rPr>
            </w:pPr>
          </w:p>
        </w:tc>
      </w:tr>
    </w:tbl>
    <w:p w14:paraId="5FDF4086" w14:textId="77777777" w:rsidR="009269B9" w:rsidRDefault="009269B9">
      <w:pPr>
        <w:widowControl/>
        <w:jc w:val="left"/>
        <w:rPr>
          <w:rFonts w:ascii="仿宋_GB2312" w:eastAsia="仿宋_GB2312" w:hAnsi="宋体"/>
          <w:b/>
          <w:color w:val="000000"/>
          <w:sz w:val="28"/>
        </w:rPr>
      </w:pPr>
      <w:r>
        <w:rPr>
          <w:rFonts w:ascii="仿宋_GB2312" w:eastAsia="仿宋_GB2312" w:hAnsi="宋体"/>
          <w:b/>
          <w:color w:val="000000"/>
          <w:sz w:val="28"/>
        </w:rPr>
        <w:br w:type="page"/>
      </w:r>
    </w:p>
    <w:p w14:paraId="12BB2E86" w14:textId="16659527" w:rsidR="00603C3F" w:rsidRPr="006916E0" w:rsidRDefault="006916E0" w:rsidP="009269B9">
      <w:pPr>
        <w:spacing w:line="480" w:lineRule="auto"/>
        <w:ind w:rightChars="-330" w:right="-693"/>
        <w:rPr>
          <w:rFonts w:ascii="仿宋_GB2312" w:eastAsia="仿宋_GB2312" w:hAnsi="宋体"/>
          <w:b/>
          <w:color w:val="000000"/>
          <w:sz w:val="28"/>
        </w:rPr>
      </w:pPr>
      <w:r>
        <w:rPr>
          <w:rFonts w:ascii="仿宋_GB2312" w:hAnsi="宋体"/>
          <w:b/>
          <w:color w:val="000000"/>
          <w:sz w:val="28"/>
        </w:rPr>
        <w:lastRenderedPageBreak/>
        <w:t xml:space="preserve">2. </w:t>
      </w:r>
      <w:r w:rsidR="0097360B">
        <w:rPr>
          <w:rFonts w:ascii="宋体" w:eastAsia="宋体" w:hAnsi="宋体" w:cs="宋体"/>
          <w:b/>
          <w:color w:val="000000"/>
          <w:sz w:val="28"/>
        </w:rPr>
        <w:t>Suitability as</w:t>
      </w:r>
      <w:r w:rsidR="00603C3F" w:rsidRPr="006916E0">
        <w:rPr>
          <w:rFonts w:ascii="宋体" w:eastAsia="宋体" w:hAnsi="宋体" w:cs="宋体"/>
          <w:b/>
          <w:color w:val="000000"/>
          <w:sz w:val="28"/>
        </w:rPr>
        <w:t xml:space="preserve"> B&amp;R International Talent Training Base</w:t>
      </w:r>
    </w:p>
    <w:tbl>
      <w:tblPr>
        <w:tblW w:w="8784" w:type="dxa"/>
        <w:tblInd w:w="93" w:type="dxa"/>
        <w:tblLayout w:type="fixed"/>
        <w:tblLook w:val="04A0" w:firstRow="1" w:lastRow="0" w:firstColumn="1" w:lastColumn="0" w:noHBand="0" w:noVBand="1"/>
      </w:tblPr>
      <w:tblGrid>
        <w:gridCol w:w="8784"/>
      </w:tblGrid>
      <w:tr w:rsidR="009269B9" w14:paraId="0A5F444E" w14:textId="77777777" w:rsidTr="00A40BA5">
        <w:trPr>
          <w:trHeight w:val="428"/>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14:paraId="31F475FD" w14:textId="77777777" w:rsidR="00603C3F" w:rsidRPr="00603C3F" w:rsidRDefault="009269B9" w:rsidP="006916E0">
            <w:pPr>
              <w:pStyle w:val="10"/>
              <w:widowControl/>
              <w:ind w:firstLineChars="0" w:firstLine="0"/>
              <w:jc w:val="left"/>
              <w:rPr>
                <w:rFonts w:ascii="宋体" w:eastAsiaTheme="minorEastAsia" w:hAnsi="宋体" w:cs="宋体"/>
                <w:b/>
                <w:bCs/>
                <w:color w:val="000000"/>
                <w:kern w:val="0"/>
                <w:sz w:val="20"/>
                <w:szCs w:val="20"/>
              </w:rPr>
            </w:pPr>
            <w:r>
              <w:rPr>
                <w:rFonts w:eastAsia="仿宋_GB2312" w:hint="eastAsia"/>
                <w:b/>
                <w:bCs/>
                <w:color w:val="000000"/>
                <w:kern w:val="0"/>
                <w:sz w:val="20"/>
                <w:szCs w:val="20"/>
              </w:rPr>
              <w:t xml:space="preserve">2.1 </w:t>
            </w:r>
            <w:r w:rsidR="00603C3F" w:rsidRPr="006916E0">
              <w:rPr>
                <w:rFonts w:eastAsia="仿宋_GB2312"/>
                <w:b/>
                <w:bCs/>
                <w:color w:val="000000"/>
                <w:kern w:val="0"/>
                <w:sz w:val="20"/>
                <w:szCs w:val="20"/>
              </w:rPr>
              <w:t>Infrastructure</w:t>
            </w:r>
            <w:r w:rsidR="006916E0">
              <w:rPr>
                <w:rFonts w:eastAsia="仿宋_GB2312"/>
                <w:b/>
                <w:bCs/>
                <w:color w:val="000000"/>
                <w:kern w:val="0"/>
                <w:sz w:val="20"/>
                <w:szCs w:val="20"/>
              </w:rPr>
              <w:t xml:space="preserve"> Statements</w:t>
            </w:r>
          </w:p>
        </w:tc>
      </w:tr>
      <w:tr w:rsidR="009269B9" w14:paraId="6C403E11" w14:textId="77777777" w:rsidTr="00A40BA5">
        <w:trPr>
          <w:trHeight w:val="1105"/>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03CC0C34" w14:textId="77777777" w:rsidR="000151CE" w:rsidRPr="00603C3F" w:rsidRDefault="000151CE" w:rsidP="000151CE">
            <w:pPr>
              <w:jc w:val="left"/>
              <w:rPr>
                <w:rFonts w:ascii="宋体" w:hAnsi="宋体" w:cs="宋体"/>
                <w:color w:val="000000"/>
                <w:kern w:val="0"/>
                <w:sz w:val="20"/>
                <w:szCs w:val="20"/>
              </w:rPr>
            </w:pPr>
            <w:r>
              <w:rPr>
                <w:rFonts w:ascii="宋体" w:hAnsi="宋体" w:cs="宋体"/>
                <w:color w:val="000000"/>
                <w:kern w:val="0"/>
                <w:sz w:val="20"/>
                <w:szCs w:val="20"/>
              </w:rPr>
              <w:t>(1) State</w:t>
            </w:r>
            <w:r w:rsidRPr="00603C3F">
              <w:rPr>
                <w:rFonts w:ascii="宋体" w:hAnsi="宋体" w:cs="宋体"/>
                <w:color w:val="000000"/>
                <w:kern w:val="0"/>
                <w:sz w:val="20"/>
                <w:szCs w:val="20"/>
              </w:rPr>
              <w:t xml:space="preserve"> the</w:t>
            </w:r>
            <w:r>
              <w:rPr>
                <w:rFonts w:ascii="宋体" w:hAnsi="宋体" w:cs="宋体"/>
                <w:color w:val="000000"/>
                <w:kern w:val="0"/>
                <w:sz w:val="20"/>
                <w:szCs w:val="20"/>
              </w:rPr>
              <w:t xml:space="preserve"> available</w:t>
            </w:r>
            <w:r w:rsidRPr="00603C3F">
              <w:rPr>
                <w:rFonts w:ascii="宋体" w:hAnsi="宋体" w:cs="宋体"/>
                <w:color w:val="000000"/>
                <w:kern w:val="0"/>
                <w:sz w:val="20"/>
                <w:szCs w:val="20"/>
              </w:rPr>
              <w:t xml:space="preserve"> software and hardware systems and facilities;</w:t>
            </w:r>
          </w:p>
          <w:p w14:paraId="45FCCC48" w14:textId="77777777" w:rsidR="000151CE" w:rsidRPr="00603C3F" w:rsidRDefault="000151CE" w:rsidP="000151CE">
            <w:pPr>
              <w:jc w:val="left"/>
              <w:rPr>
                <w:rFonts w:ascii="宋体" w:hAnsi="宋体" w:cs="宋体"/>
                <w:color w:val="000000"/>
                <w:kern w:val="0"/>
                <w:sz w:val="20"/>
                <w:szCs w:val="20"/>
              </w:rPr>
            </w:pPr>
            <w:r w:rsidRPr="00603C3F">
              <w:rPr>
                <w:rFonts w:ascii="宋体" w:hAnsi="宋体" w:cs="宋体"/>
                <w:color w:val="000000"/>
                <w:kern w:val="0"/>
                <w:sz w:val="20"/>
                <w:szCs w:val="20"/>
              </w:rPr>
              <w:t xml:space="preserve">(2) </w:t>
            </w:r>
            <w:r>
              <w:rPr>
                <w:rFonts w:ascii="宋体" w:hAnsi="宋体" w:cs="宋体"/>
                <w:color w:val="000000"/>
                <w:kern w:val="0"/>
                <w:sz w:val="20"/>
                <w:szCs w:val="20"/>
              </w:rPr>
              <w:t>State</w:t>
            </w:r>
            <w:r w:rsidRPr="00603C3F">
              <w:rPr>
                <w:rFonts w:ascii="宋体" w:hAnsi="宋体" w:cs="宋体"/>
                <w:color w:val="000000"/>
                <w:kern w:val="0"/>
                <w:sz w:val="20"/>
                <w:szCs w:val="20"/>
              </w:rPr>
              <w:t xml:space="preserve"> the course conditions </w:t>
            </w:r>
            <w:r>
              <w:rPr>
                <w:rFonts w:ascii="宋体" w:hAnsi="宋体" w:cs="宋体"/>
                <w:color w:val="000000"/>
                <w:kern w:val="0"/>
                <w:sz w:val="20"/>
                <w:szCs w:val="20"/>
              </w:rPr>
              <w:t>of</w:t>
            </w:r>
            <w:r w:rsidRPr="00603C3F">
              <w:rPr>
                <w:rFonts w:ascii="宋体" w:hAnsi="宋体" w:cs="宋体"/>
                <w:color w:val="000000"/>
                <w:kern w:val="0"/>
                <w:sz w:val="20"/>
                <w:szCs w:val="20"/>
              </w:rPr>
              <w:t xml:space="preserve"> the </w:t>
            </w:r>
            <w:r>
              <w:rPr>
                <w:rFonts w:ascii="宋体" w:hAnsi="宋体" w:cs="宋体"/>
                <w:color w:val="000000"/>
                <w:kern w:val="0"/>
                <w:sz w:val="20"/>
                <w:szCs w:val="20"/>
              </w:rPr>
              <w:t>university for the</w:t>
            </w:r>
            <w:r w:rsidRPr="00603C3F">
              <w:rPr>
                <w:rFonts w:ascii="宋体" w:hAnsi="宋体" w:cs="宋体"/>
                <w:color w:val="000000"/>
                <w:kern w:val="0"/>
                <w:sz w:val="20"/>
                <w:szCs w:val="20"/>
              </w:rPr>
              <w:t xml:space="preserve"> </w:t>
            </w:r>
            <w:r>
              <w:rPr>
                <w:rFonts w:ascii="宋体" w:hAnsi="宋体" w:cs="宋体"/>
                <w:color w:val="000000"/>
                <w:kern w:val="0"/>
                <w:sz w:val="20"/>
                <w:szCs w:val="20"/>
              </w:rPr>
              <w:t>application</w:t>
            </w:r>
            <w:r w:rsidRPr="00603C3F">
              <w:rPr>
                <w:rFonts w:ascii="宋体" w:hAnsi="宋体" w:cs="宋体"/>
                <w:color w:val="000000"/>
                <w:kern w:val="0"/>
                <w:sz w:val="20"/>
                <w:szCs w:val="20"/>
              </w:rPr>
              <w:t>;</w:t>
            </w:r>
          </w:p>
          <w:p w14:paraId="0E35B223" w14:textId="77777777" w:rsidR="000151CE" w:rsidRPr="00603C3F" w:rsidRDefault="000151CE" w:rsidP="000151CE">
            <w:pPr>
              <w:jc w:val="left"/>
              <w:rPr>
                <w:rFonts w:ascii="宋体" w:hAnsi="宋体" w:cs="宋体"/>
                <w:color w:val="000000"/>
                <w:kern w:val="0"/>
                <w:sz w:val="20"/>
                <w:szCs w:val="20"/>
              </w:rPr>
            </w:pPr>
            <w:r w:rsidRPr="00603C3F">
              <w:rPr>
                <w:rFonts w:ascii="宋体" w:hAnsi="宋体" w:cs="宋体"/>
                <w:color w:val="000000"/>
                <w:kern w:val="0"/>
                <w:sz w:val="20"/>
                <w:szCs w:val="20"/>
              </w:rPr>
              <w:t xml:space="preserve">(3) </w:t>
            </w:r>
            <w:r>
              <w:rPr>
                <w:rFonts w:ascii="宋体" w:hAnsi="宋体" w:cs="宋体"/>
                <w:color w:val="000000"/>
                <w:kern w:val="0"/>
                <w:sz w:val="20"/>
                <w:szCs w:val="20"/>
              </w:rPr>
              <w:t>State</w:t>
            </w:r>
            <w:r w:rsidRPr="00603C3F">
              <w:rPr>
                <w:rFonts w:ascii="宋体" w:hAnsi="宋体" w:cs="宋体"/>
                <w:color w:val="000000"/>
                <w:kern w:val="0"/>
                <w:sz w:val="20"/>
                <w:szCs w:val="20"/>
              </w:rPr>
              <w:t xml:space="preserve"> the</w:t>
            </w:r>
            <w:r>
              <w:rPr>
                <w:rFonts w:ascii="宋体" w:hAnsi="宋体" w:cs="宋体"/>
                <w:color w:val="000000"/>
                <w:kern w:val="0"/>
                <w:sz w:val="20"/>
                <w:szCs w:val="20"/>
              </w:rPr>
              <w:t xml:space="preserve"> university</w:t>
            </w:r>
            <w:r w:rsidRPr="00603C3F">
              <w:rPr>
                <w:rFonts w:ascii="宋体" w:hAnsi="宋体" w:cs="宋体"/>
                <w:color w:val="000000"/>
                <w:kern w:val="0"/>
                <w:sz w:val="20"/>
                <w:szCs w:val="20"/>
              </w:rPr>
              <w:t xml:space="preserve"> qualifications </w:t>
            </w:r>
            <w:r>
              <w:rPr>
                <w:rFonts w:ascii="宋体" w:hAnsi="宋体" w:cs="宋体"/>
                <w:color w:val="000000"/>
                <w:kern w:val="0"/>
                <w:sz w:val="20"/>
                <w:szCs w:val="20"/>
              </w:rPr>
              <w:t>for the</w:t>
            </w:r>
            <w:r w:rsidRPr="00603C3F">
              <w:rPr>
                <w:rFonts w:ascii="宋体" w:hAnsi="宋体" w:cs="宋体"/>
                <w:color w:val="000000"/>
                <w:kern w:val="0"/>
                <w:sz w:val="20"/>
                <w:szCs w:val="20"/>
              </w:rPr>
              <w:t xml:space="preserve"> </w:t>
            </w:r>
            <w:r>
              <w:rPr>
                <w:rFonts w:ascii="宋体" w:hAnsi="宋体" w:cs="宋体"/>
                <w:color w:val="000000"/>
                <w:kern w:val="0"/>
                <w:sz w:val="20"/>
                <w:szCs w:val="20"/>
              </w:rPr>
              <w:t>application</w:t>
            </w:r>
            <w:r w:rsidRPr="00603C3F">
              <w:rPr>
                <w:rFonts w:ascii="宋体" w:hAnsi="宋体" w:cs="宋体"/>
                <w:color w:val="000000"/>
                <w:kern w:val="0"/>
                <w:sz w:val="20"/>
                <w:szCs w:val="20"/>
              </w:rPr>
              <w:t>;</w:t>
            </w:r>
          </w:p>
          <w:p w14:paraId="3CFFA33C" w14:textId="5217B1BD" w:rsidR="000151CE" w:rsidRDefault="000151CE" w:rsidP="000151CE">
            <w:pPr>
              <w:jc w:val="left"/>
              <w:rPr>
                <w:rFonts w:ascii="宋体" w:hAnsi="宋体" w:cs="宋体"/>
                <w:color w:val="000000"/>
                <w:kern w:val="0"/>
                <w:sz w:val="20"/>
                <w:szCs w:val="20"/>
              </w:rPr>
            </w:pPr>
            <w:r w:rsidRPr="00603C3F">
              <w:rPr>
                <w:rFonts w:ascii="宋体" w:hAnsi="宋体" w:cs="宋体"/>
                <w:color w:val="000000"/>
                <w:kern w:val="0"/>
                <w:sz w:val="20"/>
                <w:szCs w:val="20"/>
              </w:rPr>
              <w:t xml:space="preserve">(4) </w:t>
            </w:r>
            <w:r>
              <w:rPr>
                <w:rFonts w:ascii="宋体" w:hAnsi="宋体" w:cs="宋体"/>
                <w:color w:val="000000"/>
                <w:kern w:val="0"/>
                <w:sz w:val="20"/>
                <w:szCs w:val="20"/>
              </w:rPr>
              <w:t>State</w:t>
            </w:r>
            <w:r w:rsidRPr="00603C3F">
              <w:rPr>
                <w:rFonts w:ascii="宋体" w:hAnsi="宋体" w:cs="宋体"/>
                <w:color w:val="000000"/>
                <w:kern w:val="0"/>
                <w:sz w:val="20"/>
                <w:szCs w:val="20"/>
              </w:rPr>
              <w:t xml:space="preserve"> the accommodation conditions of the </w:t>
            </w:r>
            <w:r>
              <w:rPr>
                <w:rFonts w:ascii="宋体" w:hAnsi="宋体" w:cs="宋体"/>
                <w:color w:val="000000"/>
                <w:kern w:val="0"/>
                <w:sz w:val="20"/>
                <w:szCs w:val="20"/>
              </w:rPr>
              <w:t>university</w:t>
            </w:r>
            <w:r w:rsidRPr="00603C3F">
              <w:rPr>
                <w:rFonts w:ascii="宋体" w:hAnsi="宋体" w:cs="宋体"/>
                <w:color w:val="000000"/>
                <w:kern w:val="0"/>
                <w:sz w:val="20"/>
                <w:szCs w:val="20"/>
              </w:rPr>
              <w:t xml:space="preserve"> </w:t>
            </w:r>
            <w:r>
              <w:rPr>
                <w:rFonts w:ascii="宋体" w:hAnsi="宋体" w:cs="宋体"/>
                <w:color w:val="000000"/>
                <w:kern w:val="0"/>
                <w:sz w:val="20"/>
                <w:szCs w:val="20"/>
              </w:rPr>
              <w:t>for the</w:t>
            </w:r>
            <w:r w:rsidRPr="00603C3F">
              <w:rPr>
                <w:rFonts w:ascii="宋体" w:hAnsi="宋体" w:cs="宋体"/>
                <w:color w:val="000000"/>
                <w:kern w:val="0"/>
                <w:sz w:val="20"/>
                <w:szCs w:val="20"/>
              </w:rPr>
              <w:t xml:space="preserve"> </w:t>
            </w:r>
            <w:r>
              <w:rPr>
                <w:rFonts w:ascii="宋体" w:hAnsi="宋体" w:cs="宋体"/>
                <w:color w:val="000000"/>
                <w:kern w:val="0"/>
                <w:sz w:val="20"/>
                <w:szCs w:val="20"/>
              </w:rPr>
              <w:t>application</w:t>
            </w:r>
            <w:r w:rsidRPr="00603C3F">
              <w:rPr>
                <w:rFonts w:ascii="宋体" w:hAnsi="宋体" w:cs="宋体"/>
                <w:color w:val="000000"/>
                <w:kern w:val="0"/>
                <w:sz w:val="20"/>
                <w:szCs w:val="20"/>
              </w:rPr>
              <w:t>;</w:t>
            </w:r>
          </w:p>
          <w:p w14:paraId="720A7ED1" w14:textId="7DB196E0" w:rsidR="0097360B" w:rsidRPr="00603C3F" w:rsidRDefault="0097360B" w:rsidP="000151CE">
            <w:pPr>
              <w:jc w:val="left"/>
              <w:rPr>
                <w:rFonts w:ascii="宋体" w:hAnsi="宋体" w:cs="宋体"/>
                <w:color w:val="000000"/>
                <w:kern w:val="0"/>
                <w:sz w:val="20"/>
                <w:szCs w:val="20"/>
              </w:rPr>
            </w:pPr>
            <w:r>
              <w:rPr>
                <w:rFonts w:ascii="宋体" w:hAnsi="宋体" w:cs="宋体"/>
                <w:color w:val="000000"/>
                <w:kern w:val="0"/>
                <w:sz w:val="20"/>
                <w:szCs w:val="20"/>
              </w:rPr>
              <w:t>(5) State experiences on collaborations with foreign technical universities/colleges;</w:t>
            </w:r>
          </w:p>
          <w:p w14:paraId="36260951" w14:textId="1B364D23" w:rsidR="009269B9" w:rsidRPr="00CC42C3" w:rsidRDefault="000151CE" w:rsidP="000151CE">
            <w:pPr>
              <w:jc w:val="left"/>
            </w:pPr>
            <w:r w:rsidRPr="00603C3F">
              <w:rPr>
                <w:rFonts w:ascii="宋体" w:hAnsi="宋体" w:cs="宋体"/>
                <w:color w:val="000000"/>
                <w:kern w:val="0"/>
                <w:sz w:val="20"/>
                <w:szCs w:val="20"/>
              </w:rPr>
              <w:t>(</w:t>
            </w:r>
            <w:r w:rsidR="0097360B">
              <w:rPr>
                <w:rFonts w:ascii="宋体" w:hAnsi="宋体" w:cs="宋体"/>
                <w:color w:val="000000"/>
                <w:kern w:val="0"/>
                <w:sz w:val="20"/>
                <w:szCs w:val="20"/>
              </w:rPr>
              <w:t>6</w:t>
            </w:r>
            <w:r w:rsidRPr="00603C3F">
              <w:rPr>
                <w:rFonts w:ascii="宋体" w:hAnsi="宋体" w:cs="宋体"/>
                <w:color w:val="000000"/>
                <w:kern w:val="0"/>
                <w:sz w:val="20"/>
                <w:szCs w:val="20"/>
              </w:rPr>
              <w:t xml:space="preserve">) </w:t>
            </w:r>
            <w:r>
              <w:rPr>
                <w:rFonts w:ascii="宋体" w:hAnsi="宋体" w:cs="宋体"/>
                <w:color w:val="000000"/>
                <w:kern w:val="0"/>
                <w:sz w:val="20"/>
                <w:szCs w:val="20"/>
              </w:rPr>
              <w:t>State</w:t>
            </w:r>
            <w:r w:rsidRPr="00603C3F">
              <w:rPr>
                <w:rFonts w:ascii="宋体" w:hAnsi="宋体" w:cs="宋体"/>
                <w:color w:val="000000"/>
                <w:kern w:val="0"/>
                <w:sz w:val="20"/>
                <w:szCs w:val="20"/>
              </w:rPr>
              <w:t xml:space="preserve"> </w:t>
            </w:r>
            <w:r>
              <w:rPr>
                <w:rFonts w:ascii="宋体" w:hAnsi="宋体" w:cs="宋体"/>
                <w:color w:val="000000"/>
                <w:kern w:val="0"/>
                <w:sz w:val="20"/>
                <w:szCs w:val="20"/>
              </w:rPr>
              <w:t>o</w:t>
            </w:r>
            <w:r w:rsidRPr="00603C3F">
              <w:rPr>
                <w:rFonts w:ascii="宋体" w:hAnsi="宋体" w:cs="宋体"/>
                <w:color w:val="000000"/>
                <w:kern w:val="0"/>
                <w:sz w:val="20"/>
                <w:szCs w:val="20"/>
              </w:rPr>
              <w:t>the</w:t>
            </w:r>
            <w:r>
              <w:rPr>
                <w:rFonts w:ascii="宋体" w:hAnsi="宋体" w:cs="宋体"/>
                <w:color w:val="000000"/>
                <w:kern w:val="0"/>
                <w:sz w:val="20"/>
                <w:szCs w:val="20"/>
              </w:rPr>
              <w:t>r</w:t>
            </w:r>
            <w:r w:rsidRPr="00603C3F">
              <w:rPr>
                <w:rFonts w:ascii="宋体" w:hAnsi="宋体" w:cs="宋体"/>
                <w:color w:val="000000"/>
                <w:kern w:val="0"/>
                <w:sz w:val="20"/>
                <w:szCs w:val="20"/>
              </w:rPr>
              <w:t xml:space="preserve"> support</w:t>
            </w:r>
            <w:r>
              <w:rPr>
                <w:rFonts w:ascii="宋体" w:hAnsi="宋体" w:cs="宋体"/>
                <w:color w:val="000000"/>
                <w:kern w:val="0"/>
                <w:sz w:val="20"/>
                <w:szCs w:val="20"/>
              </w:rPr>
              <w:t>s</w:t>
            </w:r>
            <w:r w:rsidRPr="00603C3F">
              <w:rPr>
                <w:rFonts w:ascii="宋体" w:hAnsi="宋体" w:cs="宋体"/>
                <w:color w:val="000000"/>
                <w:kern w:val="0"/>
                <w:sz w:val="20"/>
                <w:szCs w:val="20"/>
              </w:rPr>
              <w:t xml:space="preserve"> that the </w:t>
            </w:r>
            <w:r>
              <w:rPr>
                <w:rFonts w:ascii="宋体" w:hAnsi="宋体" w:cs="宋体"/>
                <w:color w:val="000000"/>
                <w:kern w:val="0"/>
                <w:sz w:val="20"/>
                <w:szCs w:val="20"/>
              </w:rPr>
              <w:t>university</w:t>
            </w:r>
            <w:r w:rsidRPr="00603C3F">
              <w:rPr>
                <w:rFonts w:ascii="宋体" w:hAnsi="宋体" w:cs="宋体"/>
                <w:color w:val="000000"/>
                <w:kern w:val="0"/>
                <w:sz w:val="20"/>
                <w:szCs w:val="20"/>
              </w:rPr>
              <w:t xml:space="preserve"> can </w:t>
            </w:r>
            <w:r>
              <w:rPr>
                <w:rFonts w:ascii="宋体" w:hAnsi="宋体" w:cs="宋体"/>
                <w:color w:val="000000"/>
                <w:kern w:val="0"/>
                <w:sz w:val="20"/>
                <w:szCs w:val="20"/>
              </w:rPr>
              <w:t>offer to the</w:t>
            </w:r>
            <w:r>
              <w:t xml:space="preserve"> </w:t>
            </w:r>
            <w:r w:rsidRPr="00EB5CD2">
              <w:rPr>
                <w:rFonts w:ascii="宋体" w:hAnsi="宋体" w:cs="宋体"/>
                <w:color w:val="000000"/>
                <w:kern w:val="0"/>
                <w:sz w:val="20"/>
                <w:szCs w:val="20"/>
              </w:rPr>
              <w:t>trainees</w:t>
            </w:r>
            <w:r>
              <w:rPr>
                <w:rFonts w:ascii="宋体" w:hAnsi="宋体" w:cs="宋体"/>
                <w:color w:val="000000"/>
                <w:kern w:val="0"/>
                <w:sz w:val="20"/>
                <w:szCs w:val="20"/>
              </w:rPr>
              <w:t xml:space="preserve"> as a training base for the</w:t>
            </w:r>
            <w:r w:rsidRPr="00603C3F">
              <w:rPr>
                <w:rFonts w:ascii="宋体" w:hAnsi="宋体" w:cs="宋体"/>
                <w:color w:val="000000"/>
                <w:kern w:val="0"/>
                <w:sz w:val="20"/>
                <w:szCs w:val="20"/>
              </w:rPr>
              <w:t xml:space="preserve"> </w:t>
            </w:r>
            <w:r>
              <w:rPr>
                <w:rFonts w:ascii="宋体" w:hAnsi="宋体" w:cs="宋体"/>
                <w:color w:val="000000"/>
                <w:kern w:val="0"/>
                <w:sz w:val="20"/>
                <w:szCs w:val="20"/>
              </w:rPr>
              <w:t>application;</w:t>
            </w:r>
          </w:p>
        </w:tc>
      </w:tr>
      <w:tr w:rsidR="009269B9" w14:paraId="092C1A04" w14:textId="77777777" w:rsidTr="00A40BA5">
        <w:trPr>
          <w:trHeight w:val="7787"/>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779A039D" w14:textId="77777777" w:rsidR="009269B9" w:rsidRDefault="009269B9" w:rsidP="00A40BA5">
            <w:pPr>
              <w:jc w:val="left"/>
              <w:rPr>
                <w:rFonts w:ascii="宋体" w:hAnsi="宋体" w:cs="宋体"/>
                <w:color w:val="000000"/>
                <w:kern w:val="0"/>
                <w:sz w:val="20"/>
                <w:szCs w:val="20"/>
              </w:rPr>
            </w:pPr>
          </w:p>
          <w:p w14:paraId="6A899E89" w14:textId="77777777" w:rsidR="009269B9" w:rsidRDefault="009269B9" w:rsidP="00A40BA5">
            <w:pPr>
              <w:jc w:val="left"/>
              <w:rPr>
                <w:rFonts w:ascii="宋体" w:hAnsi="宋体" w:cs="宋体"/>
                <w:color w:val="000000"/>
                <w:kern w:val="0"/>
                <w:sz w:val="20"/>
                <w:szCs w:val="20"/>
              </w:rPr>
            </w:pPr>
          </w:p>
          <w:p w14:paraId="3C93DB64" w14:textId="77777777" w:rsidR="009269B9" w:rsidRDefault="009269B9" w:rsidP="00A40BA5">
            <w:pPr>
              <w:jc w:val="left"/>
              <w:rPr>
                <w:rFonts w:ascii="宋体" w:hAnsi="宋体" w:cs="宋体"/>
                <w:color w:val="000000"/>
                <w:kern w:val="0"/>
                <w:sz w:val="20"/>
                <w:szCs w:val="20"/>
              </w:rPr>
            </w:pPr>
          </w:p>
          <w:p w14:paraId="0F545B34" w14:textId="77777777" w:rsidR="009269B9" w:rsidRDefault="009269B9" w:rsidP="00A40BA5">
            <w:pPr>
              <w:jc w:val="left"/>
              <w:rPr>
                <w:rFonts w:ascii="宋体" w:hAnsi="宋体" w:cs="宋体"/>
                <w:color w:val="000000"/>
                <w:kern w:val="0"/>
                <w:sz w:val="20"/>
                <w:szCs w:val="20"/>
              </w:rPr>
            </w:pPr>
          </w:p>
          <w:p w14:paraId="323BA57F" w14:textId="77777777" w:rsidR="009269B9" w:rsidRDefault="009269B9" w:rsidP="00A40BA5">
            <w:pPr>
              <w:jc w:val="left"/>
              <w:rPr>
                <w:rFonts w:ascii="宋体" w:hAnsi="宋体" w:cs="宋体"/>
                <w:color w:val="000000"/>
                <w:kern w:val="0"/>
                <w:sz w:val="20"/>
                <w:szCs w:val="20"/>
              </w:rPr>
            </w:pPr>
          </w:p>
          <w:p w14:paraId="3548B72E" w14:textId="77777777" w:rsidR="009269B9" w:rsidRDefault="009269B9" w:rsidP="00A40BA5">
            <w:pPr>
              <w:jc w:val="left"/>
              <w:rPr>
                <w:rFonts w:ascii="宋体" w:hAnsi="宋体" w:cs="宋体"/>
                <w:color w:val="000000"/>
                <w:kern w:val="0"/>
                <w:sz w:val="20"/>
                <w:szCs w:val="20"/>
              </w:rPr>
            </w:pPr>
          </w:p>
          <w:p w14:paraId="41A82279" w14:textId="77777777" w:rsidR="009269B9" w:rsidRDefault="009269B9" w:rsidP="00A40BA5">
            <w:pPr>
              <w:jc w:val="left"/>
              <w:rPr>
                <w:rFonts w:ascii="宋体" w:hAnsi="宋体" w:cs="宋体"/>
                <w:color w:val="000000"/>
                <w:kern w:val="0"/>
                <w:sz w:val="20"/>
                <w:szCs w:val="20"/>
              </w:rPr>
            </w:pPr>
          </w:p>
          <w:p w14:paraId="6A3F4FBA" w14:textId="77777777" w:rsidR="009269B9" w:rsidRDefault="009269B9" w:rsidP="00A40BA5">
            <w:pPr>
              <w:jc w:val="left"/>
              <w:rPr>
                <w:rFonts w:ascii="宋体" w:hAnsi="宋体" w:cs="宋体"/>
                <w:color w:val="000000"/>
                <w:kern w:val="0"/>
                <w:sz w:val="20"/>
                <w:szCs w:val="20"/>
              </w:rPr>
            </w:pPr>
          </w:p>
          <w:p w14:paraId="19E26F42" w14:textId="77777777" w:rsidR="009269B9" w:rsidRDefault="009269B9" w:rsidP="00A40BA5">
            <w:pPr>
              <w:jc w:val="left"/>
              <w:rPr>
                <w:rFonts w:ascii="宋体" w:hAnsi="宋体" w:cs="宋体"/>
                <w:color w:val="000000"/>
                <w:kern w:val="0"/>
                <w:sz w:val="20"/>
                <w:szCs w:val="20"/>
              </w:rPr>
            </w:pPr>
          </w:p>
          <w:p w14:paraId="1ED304E8" w14:textId="77777777" w:rsidR="009269B9" w:rsidRDefault="009269B9" w:rsidP="00A40BA5">
            <w:pPr>
              <w:jc w:val="left"/>
              <w:rPr>
                <w:rFonts w:ascii="宋体" w:hAnsi="宋体" w:cs="宋体"/>
                <w:color w:val="000000"/>
                <w:kern w:val="0"/>
                <w:sz w:val="20"/>
                <w:szCs w:val="20"/>
              </w:rPr>
            </w:pPr>
          </w:p>
          <w:p w14:paraId="206FE82A" w14:textId="77777777" w:rsidR="009269B9" w:rsidRDefault="009269B9" w:rsidP="00A40BA5">
            <w:pPr>
              <w:jc w:val="left"/>
              <w:rPr>
                <w:rFonts w:ascii="宋体" w:hAnsi="宋体" w:cs="宋体"/>
                <w:color w:val="000000"/>
                <w:kern w:val="0"/>
                <w:sz w:val="20"/>
                <w:szCs w:val="20"/>
              </w:rPr>
            </w:pPr>
          </w:p>
          <w:p w14:paraId="002A495C" w14:textId="77777777" w:rsidR="009269B9" w:rsidRDefault="009269B9" w:rsidP="00A40BA5">
            <w:pPr>
              <w:jc w:val="left"/>
              <w:rPr>
                <w:rFonts w:ascii="宋体" w:hAnsi="宋体" w:cs="宋体"/>
                <w:color w:val="000000"/>
                <w:kern w:val="0"/>
                <w:sz w:val="20"/>
                <w:szCs w:val="20"/>
              </w:rPr>
            </w:pPr>
          </w:p>
          <w:p w14:paraId="714D0771" w14:textId="77777777" w:rsidR="009269B9" w:rsidRDefault="009269B9" w:rsidP="00A40BA5">
            <w:pPr>
              <w:jc w:val="left"/>
              <w:rPr>
                <w:rFonts w:ascii="宋体" w:hAnsi="宋体" w:cs="宋体"/>
                <w:color w:val="000000"/>
                <w:kern w:val="0"/>
                <w:sz w:val="20"/>
                <w:szCs w:val="20"/>
              </w:rPr>
            </w:pPr>
          </w:p>
          <w:p w14:paraId="33235CA9" w14:textId="77777777" w:rsidR="009269B9" w:rsidRDefault="009269B9" w:rsidP="00A40BA5">
            <w:pPr>
              <w:jc w:val="left"/>
              <w:rPr>
                <w:rFonts w:ascii="宋体" w:hAnsi="宋体" w:cs="宋体"/>
                <w:color w:val="000000"/>
                <w:kern w:val="0"/>
                <w:sz w:val="20"/>
                <w:szCs w:val="20"/>
              </w:rPr>
            </w:pPr>
          </w:p>
          <w:p w14:paraId="6EA682C1" w14:textId="77777777" w:rsidR="009269B9" w:rsidRDefault="009269B9" w:rsidP="00A40BA5">
            <w:pPr>
              <w:jc w:val="left"/>
              <w:rPr>
                <w:rFonts w:ascii="宋体" w:hAnsi="宋体" w:cs="宋体"/>
                <w:color w:val="000000"/>
                <w:kern w:val="0"/>
                <w:sz w:val="20"/>
                <w:szCs w:val="20"/>
              </w:rPr>
            </w:pPr>
          </w:p>
          <w:p w14:paraId="04F30B45" w14:textId="77777777" w:rsidR="009269B9" w:rsidRDefault="009269B9" w:rsidP="00A40BA5">
            <w:pPr>
              <w:jc w:val="left"/>
              <w:rPr>
                <w:rFonts w:ascii="宋体" w:hAnsi="宋体" w:cs="宋体"/>
                <w:color w:val="000000"/>
                <w:kern w:val="0"/>
                <w:sz w:val="20"/>
                <w:szCs w:val="20"/>
              </w:rPr>
            </w:pPr>
          </w:p>
          <w:p w14:paraId="7B0411EE" w14:textId="77777777" w:rsidR="009269B9" w:rsidRDefault="009269B9" w:rsidP="00A40BA5">
            <w:pPr>
              <w:jc w:val="left"/>
              <w:rPr>
                <w:rFonts w:ascii="宋体" w:hAnsi="宋体" w:cs="宋体"/>
                <w:color w:val="000000"/>
                <w:kern w:val="0"/>
                <w:sz w:val="20"/>
                <w:szCs w:val="20"/>
              </w:rPr>
            </w:pPr>
          </w:p>
          <w:p w14:paraId="6630DCAE" w14:textId="77777777" w:rsidR="009269B9" w:rsidRDefault="009269B9" w:rsidP="00A40BA5">
            <w:pPr>
              <w:jc w:val="left"/>
              <w:rPr>
                <w:rFonts w:ascii="宋体" w:hAnsi="宋体" w:cs="宋体"/>
                <w:color w:val="000000"/>
                <w:kern w:val="0"/>
                <w:sz w:val="20"/>
                <w:szCs w:val="20"/>
              </w:rPr>
            </w:pPr>
          </w:p>
          <w:p w14:paraId="7B8EFDE9" w14:textId="77777777" w:rsidR="009269B9" w:rsidRDefault="009269B9" w:rsidP="00A40BA5">
            <w:pPr>
              <w:jc w:val="left"/>
              <w:rPr>
                <w:rFonts w:ascii="宋体" w:hAnsi="宋体" w:cs="宋体"/>
                <w:color w:val="000000"/>
                <w:kern w:val="0"/>
                <w:sz w:val="20"/>
                <w:szCs w:val="20"/>
              </w:rPr>
            </w:pPr>
          </w:p>
          <w:p w14:paraId="37AFD9C4" w14:textId="77777777" w:rsidR="009269B9" w:rsidRDefault="009269B9" w:rsidP="00A40BA5">
            <w:pPr>
              <w:jc w:val="left"/>
              <w:rPr>
                <w:rFonts w:ascii="宋体" w:hAnsi="宋体" w:cs="宋体"/>
                <w:color w:val="000000"/>
                <w:kern w:val="0"/>
                <w:sz w:val="20"/>
                <w:szCs w:val="20"/>
              </w:rPr>
            </w:pPr>
          </w:p>
          <w:p w14:paraId="7042136F" w14:textId="77777777" w:rsidR="009269B9" w:rsidRDefault="009269B9" w:rsidP="00A40BA5">
            <w:pPr>
              <w:jc w:val="left"/>
              <w:rPr>
                <w:rFonts w:ascii="宋体" w:hAnsi="宋体" w:cs="宋体"/>
                <w:color w:val="000000"/>
                <w:kern w:val="0"/>
                <w:sz w:val="20"/>
                <w:szCs w:val="20"/>
              </w:rPr>
            </w:pPr>
          </w:p>
          <w:p w14:paraId="31F0845C" w14:textId="77777777" w:rsidR="009269B9" w:rsidRDefault="009269B9" w:rsidP="00A40BA5">
            <w:pPr>
              <w:jc w:val="left"/>
              <w:rPr>
                <w:rFonts w:ascii="宋体" w:hAnsi="宋体" w:cs="宋体"/>
                <w:color w:val="000000"/>
                <w:kern w:val="0"/>
                <w:sz w:val="20"/>
                <w:szCs w:val="20"/>
              </w:rPr>
            </w:pPr>
          </w:p>
          <w:p w14:paraId="73127AC9" w14:textId="77777777" w:rsidR="009269B9" w:rsidRDefault="009269B9" w:rsidP="00A40BA5">
            <w:pPr>
              <w:jc w:val="left"/>
              <w:rPr>
                <w:rFonts w:ascii="宋体" w:hAnsi="宋体" w:cs="宋体"/>
                <w:color w:val="000000"/>
                <w:kern w:val="0"/>
                <w:sz w:val="20"/>
                <w:szCs w:val="20"/>
              </w:rPr>
            </w:pPr>
          </w:p>
          <w:p w14:paraId="26FD6828" w14:textId="77777777" w:rsidR="009269B9" w:rsidRDefault="009269B9" w:rsidP="00A40BA5">
            <w:pPr>
              <w:jc w:val="left"/>
              <w:rPr>
                <w:rFonts w:ascii="宋体" w:hAnsi="宋体" w:cs="宋体"/>
                <w:color w:val="000000"/>
                <w:kern w:val="0"/>
                <w:sz w:val="20"/>
                <w:szCs w:val="20"/>
              </w:rPr>
            </w:pPr>
          </w:p>
          <w:p w14:paraId="6291992D" w14:textId="77777777" w:rsidR="009269B9" w:rsidRDefault="009269B9" w:rsidP="00A40BA5">
            <w:pPr>
              <w:jc w:val="left"/>
              <w:rPr>
                <w:rFonts w:ascii="宋体" w:hAnsi="宋体" w:cs="宋体"/>
                <w:color w:val="000000"/>
                <w:kern w:val="0"/>
                <w:sz w:val="20"/>
                <w:szCs w:val="20"/>
              </w:rPr>
            </w:pPr>
          </w:p>
          <w:p w14:paraId="06AE3A9A" w14:textId="77777777" w:rsidR="009269B9" w:rsidRDefault="009269B9" w:rsidP="00A40BA5">
            <w:pPr>
              <w:jc w:val="left"/>
              <w:rPr>
                <w:rFonts w:ascii="宋体" w:hAnsi="宋体" w:cs="宋体"/>
                <w:color w:val="000000"/>
                <w:kern w:val="0"/>
                <w:sz w:val="20"/>
                <w:szCs w:val="20"/>
              </w:rPr>
            </w:pPr>
          </w:p>
          <w:p w14:paraId="650AE4F5" w14:textId="77777777" w:rsidR="009269B9" w:rsidRDefault="009269B9" w:rsidP="00A40BA5">
            <w:pPr>
              <w:jc w:val="left"/>
              <w:rPr>
                <w:rFonts w:ascii="宋体" w:hAnsi="宋体" w:cs="宋体"/>
                <w:color w:val="000000"/>
                <w:kern w:val="0"/>
                <w:sz w:val="20"/>
                <w:szCs w:val="20"/>
              </w:rPr>
            </w:pPr>
          </w:p>
          <w:p w14:paraId="6DFE81FD" w14:textId="77777777" w:rsidR="009269B9" w:rsidRDefault="009269B9" w:rsidP="00A40BA5">
            <w:pPr>
              <w:jc w:val="left"/>
              <w:rPr>
                <w:rFonts w:ascii="宋体" w:hAnsi="宋体" w:cs="宋体"/>
                <w:color w:val="000000"/>
                <w:kern w:val="0"/>
                <w:sz w:val="20"/>
                <w:szCs w:val="20"/>
              </w:rPr>
            </w:pPr>
          </w:p>
          <w:p w14:paraId="57CDB1D5" w14:textId="77777777" w:rsidR="009269B9" w:rsidRDefault="009269B9" w:rsidP="00A40BA5">
            <w:pPr>
              <w:jc w:val="left"/>
              <w:rPr>
                <w:rFonts w:ascii="宋体" w:hAnsi="宋体" w:cs="宋体"/>
                <w:color w:val="000000"/>
                <w:kern w:val="0"/>
                <w:sz w:val="20"/>
                <w:szCs w:val="20"/>
              </w:rPr>
            </w:pPr>
          </w:p>
        </w:tc>
      </w:tr>
    </w:tbl>
    <w:p w14:paraId="7BEEB290" w14:textId="77777777" w:rsidR="009269B9" w:rsidRDefault="009269B9" w:rsidP="009269B9">
      <w:pPr>
        <w:spacing w:line="480" w:lineRule="auto"/>
        <w:ind w:rightChars="-330" w:right="-693"/>
        <w:rPr>
          <w:rFonts w:ascii="仿宋_GB2312" w:eastAsia="仿宋_GB2312" w:hAnsi="宋体"/>
          <w:b/>
          <w:color w:val="000000"/>
          <w:sz w:val="28"/>
        </w:rPr>
      </w:pPr>
    </w:p>
    <w:p w14:paraId="0F45377A" w14:textId="77777777" w:rsidR="009269B9" w:rsidRDefault="009269B9">
      <w:pPr>
        <w:widowControl/>
        <w:jc w:val="left"/>
        <w:rPr>
          <w:rFonts w:ascii="仿宋_GB2312" w:eastAsia="仿宋_GB2312" w:hAnsi="宋体"/>
          <w:b/>
          <w:color w:val="000000"/>
          <w:sz w:val="28"/>
        </w:rPr>
      </w:pPr>
      <w:r>
        <w:rPr>
          <w:rFonts w:ascii="仿宋_GB2312" w:eastAsia="仿宋_GB2312" w:hAnsi="宋体"/>
          <w:b/>
          <w:color w:val="000000"/>
          <w:sz w:val="28"/>
        </w:rPr>
        <w:br w:type="page"/>
      </w:r>
    </w:p>
    <w:p w14:paraId="6D6DEBDB" w14:textId="77777777" w:rsidR="009269B9" w:rsidRPr="00DE320E" w:rsidRDefault="00F96A70" w:rsidP="00EF36D8">
      <w:pPr>
        <w:spacing w:line="480" w:lineRule="auto"/>
        <w:ind w:rightChars="-330" w:right="-693"/>
        <w:rPr>
          <w:rFonts w:ascii="宋体" w:eastAsia="宋体" w:hAnsi="宋体" w:cs="宋体"/>
          <w:b/>
          <w:color w:val="000000"/>
          <w:sz w:val="28"/>
        </w:rPr>
      </w:pPr>
      <w:r>
        <w:rPr>
          <w:rFonts w:ascii="仿宋_GB2312" w:hAnsi="宋体"/>
          <w:b/>
          <w:color w:val="000000"/>
          <w:sz w:val="28"/>
        </w:rPr>
        <w:lastRenderedPageBreak/>
        <w:t xml:space="preserve">3. </w:t>
      </w:r>
      <w:r w:rsidR="000454FF" w:rsidRPr="00DE320E">
        <w:rPr>
          <w:rFonts w:ascii="宋体" w:eastAsia="宋体" w:hAnsi="宋体" w:cs="宋体"/>
          <w:b/>
          <w:color w:val="000000"/>
          <w:sz w:val="28"/>
        </w:rPr>
        <w:t>Recommendations and Contact Information</w:t>
      </w:r>
    </w:p>
    <w:tbl>
      <w:tblPr>
        <w:tblW w:w="8812" w:type="dxa"/>
        <w:tblInd w:w="93" w:type="dxa"/>
        <w:tblLayout w:type="fixed"/>
        <w:tblLook w:val="04A0" w:firstRow="1" w:lastRow="0" w:firstColumn="1" w:lastColumn="0" w:noHBand="0" w:noVBand="1"/>
      </w:tblPr>
      <w:tblGrid>
        <w:gridCol w:w="1333"/>
        <w:gridCol w:w="2529"/>
        <w:gridCol w:w="1620"/>
        <w:gridCol w:w="3330"/>
      </w:tblGrid>
      <w:tr w:rsidR="007925BE" w14:paraId="2A6B8B03" w14:textId="77777777" w:rsidTr="00603C3F">
        <w:trPr>
          <w:trHeight w:val="548"/>
        </w:trPr>
        <w:tc>
          <w:tcPr>
            <w:tcW w:w="8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FE14AA" w14:textId="77777777" w:rsidR="007925BE" w:rsidRPr="00066D2D" w:rsidRDefault="007925BE" w:rsidP="007925BE">
            <w:pPr>
              <w:widowControl/>
              <w:jc w:val="left"/>
              <w:rPr>
                <w:rFonts w:ascii="宋体" w:hAnsi="宋体" w:cs="宋体"/>
                <w:b/>
                <w:color w:val="000000"/>
                <w:kern w:val="0"/>
                <w:sz w:val="20"/>
              </w:rPr>
            </w:pPr>
            <w:r w:rsidRPr="00066D2D">
              <w:rPr>
                <w:rFonts w:ascii="宋体" w:eastAsia="仿宋_GB2312" w:hAnsi="宋体" w:cs="宋体"/>
                <w:b/>
                <w:color w:val="000000"/>
                <w:kern w:val="0"/>
                <w:sz w:val="20"/>
                <w:szCs w:val="20"/>
              </w:rPr>
              <w:t>Recommendations</w:t>
            </w:r>
            <w:r w:rsidR="00EF36D8">
              <w:rPr>
                <w:rFonts w:ascii="宋体" w:eastAsia="仿宋_GB2312" w:hAnsi="宋体" w:cs="宋体"/>
                <w:b/>
                <w:color w:val="000000"/>
                <w:kern w:val="0"/>
                <w:sz w:val="20"/>
                <w:szCs w:val="20"/>
              </w:rPr>
              <w:t xml:space="preserve"> from the University Authorities</w:t>
            </w:r>
          </w:p>
        </w:tc>
      </w:tr>
      <w:tr w:rsidR="000454FF" w14:paraId="1635D336" w14:textId="77777777" w:rsidTr="00EF36D8">
        <w:trPr>
          <w:trHeight w:val="9062"/>
        </w:trPr>
        <w:tc>
          <w:tcPr>
            <w:tcW w:w="8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0AFFA" w14:textId="77777777" w:rsidR="000454FF" w:rsidRDefault="000454FF" w:rsidP="00810011">
            <w:pPr>
              <w:widowControl/>
              <w:rPr>
                <w:rFonts w:ascii="宋体" w:eastAsia="宋体" w:hAnsi="宋体" w:cs="宋体"/>
                <w:b/>
                <w:color w:val="000000"/>
                <w:kern w:val="0"/>
                <w:sz w:val="20"/>
              </w:rPr>
            </w:pPr>
          </w:p>
          <w:p w14:paraId="4D2C0B5F" w14:textId="77777777" w:rsidR="007925BE" w:rsidRDefault="007925BE" w:rsidP="00810011">
            <w:pPr>
              <w:widowControl/>
              <w:rPr>
                <w:rFonts w:ascii="宋体" w:eastAsia="宋体" w:hAnsi="宋体" w:cs="宋体"/>
                <w:b/>
                <w:color w:val="000000"/>
                <w:kern w:val="0"/>
                <w:sz w:val="20"/>
              </w:rPr>
            </w:pPr>
          </w:p>
          <w:p w14:paraId="2DBD179A" w14:textId="77777777" w:rsidR="007925BE" w:rsidRDefault="007925BE" w:rsidP="00810011">
            <w:pPr>
              <w:widowControl/>
              <w:rPr>
                <w:rFonts w:ascii="宋体" w:eastAsia="宋体" w:hAnsi="宋体" w:cs="宋体"/>
                <w:b/>
                <w:color w:val="000000"/>
                <w:kern w:val="0"/>
                <w:sz w:val="20"/>
              </w:rPr>
            </w:pPr>
          </w:p>
          <w:p w14:paraId="4A3F2B7D" w14:textId="77777777" w:rsidR="007925BE" w:rsidRDefault="007925BE" w:rsidP="00810011">
            <w:pPr>
              <w:widowControl/>
              <w:rPr>
                <w:rFonts w:ascii="宋体" w:eastAsia="宋体" w:hAnsi="宋体" w:cs="宋体"/>
                <w:b/>
                <w:color w:val="000000"/>
                <w:kern w:val="0"/>
                <w:sz w:val="20"/>
              </w:rPr>
            </w:pPr>
          </w:p>
          <w:p w14:paraId="74742B41" w14:textId="77777777" w:rsidR="007925BE" w:rsidRDefault="007925BE" w:rsidP="00810011">
            <w:pPr>
              <w:widowControl/>
              <w:rPr>
                <w:rFonts w:ascii="宋体" w:hAnsi="宋体" w:cs="宋体"/>
                <w:color w:val="000000"/>
                <w:kern w:val="0"/>
                <w:sz w:val="20"/>
                <w:szCs w:val="20"/>
              </w:rPr>
            </w:pPr>
          </w:p>
          <w:p w14:paraId="27AC5C71" w14:textId="77777777" w:rsidR="000454FF" w:rsidRDefault="000454FF" w:rsidP="00810011">
            <w:pPr>
              <w:widowControl/>
              <w:jc w:val="center"/>
              <w:rPr>
                <w:rFonts w:ascii="宋体" w:hAnsi="宋体" w:cs="宋体"/>
                <w:color w:val="000000"/>
                <w:kern w:val="0"/>
                <w:sz w:val="20"/>
                <w:szCs w:val="20"/>
              </w:rPr>
            </w:pPr>
          </w:p>
          <w:p w14:paraId="1A633066" w14:textId="77777777" w:rsidR="00EF36D8" w:rsidRDefault="00EF36D8" w:rsidP="00810011">
            <w:pPr>
              <w:widowControl/>
              <w:jc w:val="center"/>
              <w:rPr>
                <w:rFonts w:ascii="宋体" w:hAnsi="宋体" w:cs="宋体"/>
                <w:color w:val="000000"/>
                <w:kern w:val="0"/>
                <w:sz w:val="20"/>
                <w:szCs w:val="20"/>
              </w:rPr>
            </w:pPr>
          </w:p>
          <w:p w14:paraId="6A446842" w14:textId="77777777" w:rsidR="00EF36D8" w:rsidRDefault="00EF36D8" w:rsidP="00810011">
            <w:pPr>
              <w:widowControl/>
              <w:jc w:val="center"/>
              <w:rPr>
                <w:rFonts w:ascii="宋体" w:hAnsi="宋体" w:cs="宋体"/>
                <w:color w:val="000000"/>
                <w:kern w:val="0"/>
                <w:sz w:val="20"/>
                <w:szCs w:val="20"/>
              </w:rPr>
            </w:pPr>
          </w:p>
          <w:p w14:paraId="5D609673" w14:textId="77777777" w:rsidR="00EF36D8" w:rsidRDefault="00EF36D8" w:rsidP="00810011">
            <w:pPr>
              <w:widowControl/>
              <w:jc w:val="center"/>
              <w:rPr>
                <w:rFonts w:ascii="宋体" w:hAnsi="宋体" w:cs="宋体"/>
                <w:color w:val="000000"/>
                <w:kern w:val="0"/>
                <w:sz w:val="20"/>
                <w:szCs w:val="20"/>
              </w:rPr>
            </w:pPr>
          </w:p>
          <w:p w14:paraId="5D7897E3" w14:textId="77777777" w:rsidR="00EF36D8" w:rsidRDefault="00EF36D8" w:rsidP="00810011">
            <w:pPr>
              <w:widowControl/>
              <w:jc w:val="center"/>
              <w:rPr>
                <w:rFonts w:ascii="宋体" w:hAnsi="宋体" w:cs="宋体"/>
                <w:color w:val="000000"/>
                <w:kern w:val="0"/>
                <w:sz w:val="20"/>
                <w:szCs w:val="20"/>
              </w:rPr>
            </w:pPr>
          </w:p>
          <w:p w14:paraId="7667BEB2" w14:textId="77777777" w:rsidR="00EF36D8" w:rsidRDefault="00EF36D8" w:rsidP="00810011">
            <w:pPr>
              <w:widowControl/>
              <w:jc w:val="center"/>
              <w:rPr>
                <w:rFonts w:ascii="宋体" w:hAnsi="宋体" w:cs="宋体"/>
                <w:color w:val="000000"/>
                <w:kern w:val="0"/>
                <w:sz w:val="20"/>
                <w:szCs w:val="20"/>
              </w:rPr>
            </w:pPr>
          </w:p>
          <w:p w14:paraId="050BADB3" w14:textId="77777777" w:rsidR="00EF36D8" w:rsidRDefault="00EF36D8" w:rsidP="00810011">
            <w:pPr>
              <w:widowControl/>
              <w:jc w:val="center"/>
              <w:rPr>
                <w:rFonts w:ascii="宋体" w:hAnsi="宋体" w:cs="宋体"/>
                <w:color w:val="000000"/>
                <w:kern w:val="0"/>
                <w:sz w:val="20"/>
                <w:szCs w:val="20"/>
              </w:rPr>
            </w:pPr>
          </w:p>
          <w:p w14:paraId="2C136965" w14:textId="77777777" w:rsidR="00EF36D8" w:rsidRDefault="00EF36D8" w:rsidP="00810011">
            <w:pPr>
              <w:widowControl/>
              <w:jc w:val="center"/>
              <w:rPr>
                <w:rFonts w:ascii="宋体" w:hAnsi="宋体" w:cs="宋体"/>
                <w:color w:val="000000"/>
                <w:kern w:val="0"/>
                <w:sz w:val="20"/>
                <w:szCs w:val="20"/>
              </w:rPr>
            </w:pPr>
          </w:p>
          <w:p w14:paraId="7FBF1876" w14:textId="77777777" w:rsidR="00EF36D8" w:rsidRDefault="00EF36D8" w:rsidP="00810011">
            <w:pPr>
              <w:widowControl/>
              <w:jc w:val="center"/>
              <w:rPr>
                <w:rFonts w:ascii="宋体" w:hAnsi="宋体" w:cs="宋体"/>
                <w:color w:val="000000"/>
                <w:kern w:val="0"/>
                <w:sz w:val="20"/>
                <w:szCs w:val="20"/>
              </w:rPr>
            </w:pPr>
          </w:p>
          <w:p w14:paraId="611A5FBA" w14:textId="77777777" w:rsidR="00EF36D8" w:rsidRDefault="00EF36D8" w:rsidP="00810011">
            <w:pPr>
              <w:widowControl/>
              <w:jc w:val="center"/>
              <w:rPr>
                <w:rFonts w:ascii="宋体" w:hAnsi="宋体" w:cs="宋体"/>
                <w:color w:val="000000"/>
                <w:kern w:val="0"/>
                <w:sz w:val="20"/>
                <w:szCs w:val="20"/>
              </w:rPr>
            </w:pPr>
          </w:p>
          <w:p w14:paraId="4BD73BF6" w14:textId="77777777" w:rsidR="00EF36D8" w:rsidRDefault="00EF36D8" w:rsidP="00810011">
            <w:pPr>
              <w:widowControl/>
              <w:jc w:val="center"/>
              <w:rPr>
                <w:rFonts w:ascii="宋体" w:hAnsi="宋体" w:cs="宋体"/>
                <w:color w:val="000000"/>
                <w:kern w:val="0"/>
                <w:sz w:val="20"/>
                <w:szCs w:val="20"/>
              </w:rPr>
            </w:pPr>
          </w:p>
          <w:p w14:paraId="1B241A98" w14:textId="77777777" w:rsidR="00EF36D8" w:rsidRDefault="00EF36D8" w:rsidP="00810011">
            <w:pPr>
              <w:widowControl/>
              <w:jc w:val="center"/>
              <w:rPr>
                <w:rFonts w:ascii="宋体" w:hAnsi="宋体" w:cs="宋体"/>
                <w:color w:val="000000"/>
                <w:kern w:val="0"/>
                <w:sz w:val="20"/>
                <w:szCs w:val="20"/>
              </w:rPr>
            </w:pPr>
          </w:p>
          <w:p w14:paraId="531D04F8" w14:textId="77777777" w:rsidR="00EF36D8" w:rsidRDefault="00EF36D8" w:rsidP="00810011">
            <w:pPr>
              <w:widowControl/>
              <w:jc w:val="center"/>
              <w:rPr>
                <w:rFonts w:ascii="宋体" w:hAnsi="宋体" w:cs="宋体"/>
                <w:color w:val="000000"/>
                <w:kern w:val="0"/>
                <w:sz w:val="20"/>
                <w:szCs w:val="20"/>
              </w:rPr>
            </w:pPr>
          </w:p>
          <w:p w14:paraId="1B549070" w14:textId="77777777" w:rsidR="000454FF" w:rsidRDefault="000454FF" w:rsidP="007925BE">
            <w:pPr>
              <w:widowControl/>
              <w:jc w:val="center"/>
              <w:rPr>
                <w:rFonts w:ascii="宋体" w:hAnsi="宋体" w:cs="宋体"/>
                <w:color w:val="000000"/>
                <w:kern w:val="0"/>
                <w:sz w:val="20"/>
                <w:szCs w:val="20"/>
              </w:rPr>
            </w:pPr>
            <w:r>
              <w:rPr>
                <w:rFonts w:ascii="宋体" w:hAnsi="宋体" w:cs="宋体" w:hint="eastAsia"/>
                <w:color w:val="000000"/>
                <w:kern w:val="0"/>
                <w:sz w:val="20"/>
                <w:szCs w:val="20"/>
              </w:rPr>
              <w:br/>
              <w:t xml:space="preserve">                         </w:t>
            </w:r>
            <w:r>
              <w:rPr>
                <w:rFonts w:ascii="宋体" w:eastAsia="仿宋_GB2312" w:hAnsi="宋体" w:cs="宋体" w:hint="eastAsia"/>
                <w:color w:val="000000"/>
                <w:kern w:val="0"/>
                <w:sz w:val="20"/>
                <w:szCs w:val="20"/>
              </w:rPr>
              <w:t xml:space="preserve">   </w:t>
            </w:r>
            <w:r w:rsidR="007925BE">
              <w:rPr>
                <w:rFonts w:ascii="宋体" w:hAnsi="宋体" w:cs="宋体" w:hint="eastAsia"/>
                <w:color w:val="000000"/>
                <w:kern w:val="0"/>
                <w:sz w:val="20"/>
                <w:szCs w:val="20"/>
              </w:rPr>
              <w:t>S</w:t>
            </w:r>
            <w:r w:rsidR="007925BE">
              <w:rPr>
                <w:rFonts w:ascii="宋体" w:hAnsi="宋体" w:cs="宋体"/>
                <w:color w:val="000000"/>
                <w:kern w:val="0"/>
                <w:sz w:val="20"/>
                <w:szCs w:val="20"/>
              </w:rPr>
              <w:t>ign and Seal</w:t>
            </w:r>
            <w:r w:rsidR="007925BE">
              <w:rPr>
                <w:rFonts w:ascii="宋体" w:eastAsia="宋体" w:hAnsi="宋体" w:cs="宋体" w:hint="eastAsia"/>
                <w:color w:val="000000"/>
                <w:kern w:val="0"/>
                <w:sz w:val="20"/>
                <w:szCs w:val="20"/>
              </w:rPr>
              <w:t>:</w:t>
            </w:r>
            <w:r>
              <w:rPr>
                <w:rFonts w:ascii="宋体" w:eastAsia="仿宋_GB2312" w:hAnsi="宋体" w:cs="宋体" w:hint="eastAsia"/>
                <w:color w:val="000000"/>
                <w:kern w:val="0"/>
                <w:sz w:val="20"/>
                <w:szCs w:val="20"/>
              </w:rPr>
              <w:t xml:space="preserve">________________                </w:t>
            </w:r>
            <w:r>
              <w:rPr>
                <w:rFonts w:ascii="宋体" w:eastAsia="仿宋_GB2312" w:hAnsi="宋体" w:cs="宋体" w:hint="eastAsia"/>
                <w:color w:val="000000"/>
                <w:kern w:val="0"/>
                <w:sz w:val="20"/>
                <w:szCs w:val="20"/>
              </w:rPr>
              <w:br/>
              <w:t xml:space="preserve">                           </w:t>
            </w:r>
            <w:r w:rsidR="007925BE">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 xml:space="preserve">  </w:t>
            </w:r>
            <w:r w:rsidR="007925BE">
              <w:rPr>
                <w:rFonts w:ascii="宋体" w:eastAsia="宋体" w:hAnsi="宋体" w:cs="宋体" w:hint="eastAsia"/>
                <w:color w:val="000000"/>
                <w:kern w:val="0"/>
                <w:sz w:val="20"/>
                <w:szCs w:val="20"/>
              </w:rPr>
              <w:t>D</w:t>
            </w:r>
            <w:r w:rsidR="007925BE">
              <w:rPr>
                <w:rFonts w:ascii="宋体" w:eastAsia="宋体" w:hAnsi="宋体" w:cs="宋体"/>
                <w:color w:val="000000"/>
                <w:kern w:val="0"/>
                <w:sz w:val="20"/>
                <w:szCs w:val="20"/>
              </w:rPr>
              <w:t>ate:</w:t>
            </w:r>
            <w:r w:rsidR="007925BE">
              <w:rPr>
                <w:rFonts w:ascii="宋体" w:eastAsia="仿宋_GB2312" w:hAnsi="宋体" w:cs="宋体" w:hint="eastAsia"/>
                <w:color w:val="000000"/>
                <w:kern w:val="0"/>
                <w:sz w:val="20"/>
                <w:szCs w:val="20"/>
              </w:rPr>
              <w:t xml:space="preserve"> ________________</w:t>
            </w:r>
          </w:p>
        </w:tc>
      </w:tr>
      <w:tr w:rsidR="007925BE" w14:paraId="20FDBD93" w14:textId="77777777" w:rsidTr="00603C3F">
        <w:trPr>
          <w:trHeight w:val="704"/>
        </w:trPr>
        <w:tc>
          <w:tcPr>
            <w:tcW w:w="8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F46CC6" w14:textId="77777777" w:rsidR="007925BE" w:rsidRPr="00066D2D" w:rsidRDefault="007925BE" w:rsidP="007925BE">
            <w:pPr>
              <w:widowControl/>
              <w:jc w:val="left"/>
              <w:rPr>
                <w:rFonts w:ascii="宋体" w:eastAsia="仿宋_GB2312" w:hAnsi="宋体" w:cs="宋体"/>
                <w:b/>
                <w:color w:val="000000"/>
                <w:kern w:val="0"/>
                <w:sz w:val="20"/>
                <w:szCs w:val="20"/>
              </w:rPr>
            </w:pPr>
            <w:r w:rsidRPr="00066D2D">
              <w:rPr>
                <w:rFonts w:ascii="宋体" w:eastAsia="仿宋_GB2312" w:hAnsi="宋体" w:cs="宋体"/>
                <w:b/>
                <w:color w:val="000000"/>
                <w:kern w:val="0"/>
                <w:sz w:val="20"/>
                <w:szCs w:val="20"/>
              </w:rPr>
              <w:t>Contact Information</w:t>
            </w:r>
          </w:p>
        </w:tc>
      </w:tr>
      <w:tr w:rsidR="00463D6D" w14:paraId="251C61B3" w14:textId="77777777" w:rsidTr="00603C3F">
        <w:trPr>
          <w:trHeight w:val="704"/>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15E7B7B" w14:textId="77777777" w:rsidR="00463D6D" w:rsidRPr="00603C3F" w:rsidRDefault="00603C3F" w:rsidP="00810011">
            <w:pPr>
              <w:widowControl/>
              <w:jc w:val="center"/>
              <w:rPr>
                <w:rFonts w:ascii="宋体" w:hAnsi="宋体" w:cs="宋体"/>
                <w:color w:val="000000"/>
                <w:kern w:val="0"/>
                <w:sz w:val="20"/>
                <w:szCs w:val="20"/>
              </w:rPr>
            </w:pPr>
            <w:r>
              <w:rPr>
                <w:rFonts w:ascii="宋体" w:hAnsi="宋体" w:cs="宋体" w:hint="eastAsia"/>
                <w:color w:val="000000"/>
                <w:kern w:val="0"/>
                <w:sz w:val="20"/>
                <w:szCs w:val="20"/>
              </w:rPr>
              <w:t>Name</w:t>
            </w:r>
          </w:p>
        </w:tc>
        <w:tc>
          <w:tcPr>
            <w:tcW w:w="2529" w:type="dxa"/>
            <w:tcBorders>
              <w:top w:val="single" w:sz="4" w:space="0" w:color="auto"/>
              <w:left w:val="nil"/>
              <w:bottom w:val="single" w:sz="4" w:space="0" w:color="auto"/>
              <w:right w:val="single" w:sz="4" w:space="0" w:color="auto"/>
            </w:tcBorders>
            <w:shd w:val="clear" w:color="auto" w:fill="auto"/>
            <w:vAlign w:val="center"/>
          </w:tcPr>
          <w:p w14:paraId="60B3F7AC" w14:textId="77777777" w:rsidR="00463D6D" w:rsidRDefault="00463D6D" w:rsidP="00810011">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14:paraId="73316117" w14:textId="77777777" w:rsidR="00463D6D" w:rsidRDefault="00F854BA" w:rsidP="00810011">
            <w:pPr>
              <w:widowControl/>
              <w:jc w:val="center"/>
              <w:rPr>
                <w:rFonts w:ascii="宋体" w:eastAsia="仿宋_GB2312" w:hAnsi="宋体" w:cs="宋体"/>
                <w:color w:val="000000"/>
                <w:kern w:val="0"/>
                <w:sz w:val="20"/>
                <w:szCs w:val="20"/>
              </w:rPr>
            </w:pPr>
            <w:r>
              <w:rPr>
                <w:rFonts w:ascii="宋体" w:eastAsia="仿宋_GB2312" w:hAnsi="宋体" w:cs="宋体"/>
                <w:color w:val="000000"/>
                <w:kern w:val="0"/>
                <w:sz w:val="20"/>
                <w:szCs w:val="20"/>
              </w:rPr>
              <w:t>Department and P</w:t>
            </w:r>
            <w:r w:rsidRPr="00F854BA">
              <w:rPr>
                <w:rFonts w:ascii="宋体" w:eastAsia="仿宋_GB2312" w:hAnsi="宋体" w:cs="宋体"/>
                <w:color w:val="000000"/>
                <w:kern w:val="0"/>
                <w:sz w:val="20"/>
                <w:szCs w:val="20"/>
              </w:rPr>
              <w:t>osition</w:t>
            </w:r>
          </w:p>
        </w:tc>
        <w:tc>
          <w:tcPr>
            <w:tcW w:w="3330" w:type="dxa"/>
            <w:tcBorders>
              <w:top w:val="single" w:sz="4" w:space="0" w:color="auto"/>
              <w:left w:val="nil"/>
              <w:bottom w:val="single" w:sz="4" w:space="0" w:color="auto"/>
              <w:right w:val="single" w:sz="4" w:space="0" w:color="auto"/>
            </w:tcBorders>
            <w:shd w:val="clear" w:color="auto" w:fill="auto"/>
            <w:vAlign w:val="center"/>
          </w:tcPr>
          <w:p w14:paraId="4866A6DE" w14:textId="77777777" w:rsidR="00463D6D" w:rsidRDefault="00463D6D" w:rsidP="00810011">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63D6D" w14:paraId="58C88E33" w14:textId="77777777" w:rsidTr="00603C3F">
        <w:trPr>
          <w:trHeight w:val="686"/>
        </w:trPr>
        <w:tc>
          <w:tcPr>
            <w:tcW w:w="1333" w:type="dxa"/>
            <w:tcBorders>
              <w:top w:val="nil"/>
              <w:left w:val="single" w:sz="4" w:space="0" w:color="auto"/>
              <w:bottom w:val="single" w:sz="4" w:space="0" w:color="auto"/>
              <w:right w:val="single" w:sz="4" w:space="0" w:color="auto"/>
            </w:tcBorders>
            <w:shd w:val="clear" w:color="auto" w:fill="auto"/>
            <w:vAlign w:val="center"/>
          </w:tcPr>
          <w:p w14:paraId="4CDCDBB4" w14:textId="77777777" w:rsidR="00463D6D" w:rsidRPr="00603C3F" w:rsidRDefault="00603C3F" w:rsidP="00810011">
            <w:pPr>
              <w:widowControl/>
              <w:jc w:val="center"/>
              <w:rPr>
                <w:rFonts w:ascii="宋体" w:hAnsi="宋体" w:cs="宋体"/>
                <w:color w:val="000000"/>
                <w:kern w:val="0"/>
                <w:sz w:val="20"/>
                <w:szCs w:val="20"/>
              </w:rPr>
            </w:pPr>
            <w:r>
              <w:rPr>
                <w:rFonts w:ascii="宋体" w:hAnsi="宋体" w:cs="宋体" w:hint="eastAsia"/>
                <w:color w:val="000000"/>
                <w:kern w:val="0"/>
                <w:sz w:val="20"/>
                <w:szCs w:val="20"/>
              </w:rPr>
              <w:t>Office</w:t>
            </w:r>
            <w:r>
              <w:rPr>
                <w:rFonts w:ascii="宋体" w:hAnsi="宋体" w:cs="宋体"/>
                <w:color w:val="000000"/>
                <w:kern w:val="0"/>
                <w:sz w:val="20"/>
                <w:szCs w:val="20"/>
              </w:rPr>
              <w:t xml:space="preserve"> Tel.</w:t>
            </w:r>
          </w:p>
        </w:tc>
        <w:tc>
          <w:tcPr>
            <w:tcW w:w="2529" w:type="dxa"/>
            <w:tcBorders>
              <w:top w:val="nil"/>
              <w:left w:val="nil"/>
              <w:bottom w:val="single" w:sz="4" w:space="0" w:color="auto"/>
              <w:right w:val="single" w:sz="4" w:space="0" w:color="auto"/>
            </w:tcBorders>
            <w:shd w:val="clear" w:color="auto" w:fill="auto"/>
            <w:vAlign w:val="center"/>
          </w:tcPr>
          <w:p w14:paraId="4FE573C3" w14:textId="77777777" w:rsidR="00463D6D" w:rsidRDefault="00463D6D" w:rsidP="00810011">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14:paraId="3096E4D8" w14:textId="77777777" w:rsidR="00463D6D" w:rsidRPr="00F854BA" w:rsidRDefault="00F854BA" w:rsidP="00810011">
            <w:pPr>
              <w:widowControl/>
              <w:jc w:val="center"/>
              <w:rPr>
                <w:rFonts w:ascii="宋体" w:hAnsi="宋体" w:cs="宋体"/>
                <w:color w:val="000000"/>
                <w:kern w:val="0"/>
                <w:sz w:val="20"/>
                <w:szCs w:val="20"/>
              </w:rPr>
            </w:pPr>
            <w:r>
              <w:rPr>
                <w:rFonts w:ascii="宋体" w:hAnsi="宋体" w:cs="宋体" w:hint="eastAsia"/>
                <w:color w:val="000000"/>
                <w:kern w:val="0"/>
                <w:sz w:val="20"/>
                <w:szCs w:val="20"/>
              </w:rPr>
              <w:t>F</w:t>
            </w:r>
            <w:r>
              <w:rPr>
                <w:rFonts w:ascii="宋体" w:hAnsi="宋体" w:cs="宋体"/>
                <w:color w:val="000000"/>
                <w:kern w:val="0"/>
                <w:sz w:val="20"/>
                <w:szCs w:val="20"/>
              </w:rPr>
              <w:t>ax</w:t>
            </w:r>
          </w:p>
        </w:tc>
        <w:tc>
          <w:tcPr>
            <w:tcW w:w="3330" w:type="dxa"/>
            <w:tcBorders>
              <w:top w:val="nil"/>
              <w:left w:val="nil"/>
              <w:bottom w:val="single" w:sz="4" w:space="0" w:color="auto"/>
              <w:right w:val="single" w:sz="4" w:space="0" w:color="auto"/>
            </w:tcBorders>
            <w:shd w:val="clear" w:color="auto" w:fill="auto"/>
            <w:vAlign w:val="center"/>
          </w:tcPr>
          <w:p w14:paraId="27D6069D" w14:textId="77777777" w:rsidR="00463D6D" w:rsidRDefault="00463D6D" w:rsidP="00810011">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63D6D" w14:paraId="489C6039" w14:textId="77777777" w:rsidTr="00603C3F">
        <w:trPr>
          <w:trHeight w:val="738"/>
        </w:trPr>
        <w:tc>
          <w:tcPr>
            <w:tcW w:w="1333" w:type="dxa"/>
            <w:tcBorders>
              <w:top w:val="nil"/>
              <w:left w:val="single" w:sz="4" w:space="0" w:color="auto"/>
              <w:bottom w:val="single" w:sz="4" w:space="0" w:color="auto"/>
              <w:right w:val="single" w:sz="4" w:space="0" w:color="auto"/>
            </w:tcBorders>
            <w:shd w:val="clear" w:color="auto" w:fill="auto"/>
            <w:vAlign w:val="center"/>
          </w:tcPr>
          <w:p w14:paraId="21041A37" w14:textId="77777777" w:rsidR="00463D6D" w:rsidRPr="00603C3F" w:rsidRDefault="00603C3F" w:rsidP="00810011">
            <w:pPr>
              <w:widowControl/>
              <w:jc w:val="center"/>
              <w:rPr>
                <w:rFonts w:ascii="宋体" w:hAnsi="宋体" w:cs="宋体"/>
                <w:color w:val="000000"/>
                <w:kern w:val="0"/>
                <w:sz w:val="20"/>
                <w:szCs w:val="20"/>
              </w:rPr>
            </w:pPr>
            <w:r>
              <w:rPr>
                <w:rFonts w:ascii="宋体" w:hAnsi="宋体" w:cs="宋体" w:hint="eastAsia"/>
                <w:color w:val="000000"/>
                <w:kern w:val="0"/>
                <w:sz w:val="20"/>
                <w:szCs w:val="20"/>
              </w:rPr>
              <w:t>M</w:t>
            </w:r>
            <w:r>
              <w:rPr>
                <w:rFonts w:ascii="宋体" w:hAnsi="宋体" w:cs="宋体"/>
                <w:color w:val="000000"/>
                <w:kern w:val="0"/>
                <w:sz w:val="20"/>
                <w:szCs w:val="20"/>
              </w:rPr>
              <w:t>obile</w:t>
            </w:r>
          </w:p>
        </w:tc>
        <w:tc>
          <w:tcPr>
            <w:tcW w:w="2529" w:type="dxa"/>
            <w:tcBorders>
              <w:top w:val="nil"/>
              <w:left w:val="nil"/>
              <w:bottom w:val="single" w:sz="4" w:space="0" w:color="auto"/>
              <w:right w:val="single" w:sz="4" w:space="0" w:color="auto"/>
            </w:tcBorders>
            <w:shd w:val="clear" w:color="auto" w:fill="auto"/>
            <w:vAlign w:val="center"/>
          </w:tcPr>
          <w:p w14:paraId="356E61BC" w14:textId="77777777" w:rsidR="00463D6D" w:rsidRDefault="00463D6D" w:rsidP="00810011">
            <w:pPr>
              <w:widowControl/>
              <w:jc w:val="center"/>
              <w:rPr>
                <w:rFonts w:ascii="宋体" w:eastAsia="仿宋_GB2312" w:hAnsi="宋体" w:cs="宋体"/>
                <w:color w:val="000000"/>
                <w:kern w:val="0"/>
                <w:sz w:val="20"/>
                <w:szCs w:val="20"/>
              </w:rPr>
            </w:pPr>
          </w:p>
        </w:tc>
        <w:tc>
          <w:tcPr>
            <w:tcW w:w="1620" w:type="dxa"/>
            <w:tcBorders>
              <w:top w:val="nil"/>
              <w:left w:val="nil"/>
              <w:bottom w:val="single" w:sz="4" w:space="0" w:color="auto"/>
              <w:right w:val="single" w:sz="4" w:space="0" w:color="auto"/>
            </w:tcBorders>
            <w:shd w:val="clear" w:color="auto" w:fill="auto"/>
            <w:vAlign w:val="center"/>
          </w:tcPr>
          <w:p w14:paraId="66A83426" w14:textId="77777777" w:rsidR="00463D6D" w:rsidRPr="00F854BA" w:rsidRDefault="00F854BA" w:rsidP="00810011">
            <w:pPr>
              <w:widowControl/>
              <w:jc w:val="center"/>
              <w:rPr>
                <w:rFonts w:ascii="宋体" w:hAnsi="宋体" w:cs="宋体"/>
                <w:color w:val="000000"/>
                <w:kern w:val="0"/>
                <w:sz w:val="20"/>
                <w:szCs w:val="20"/>
              </w:rPr>
            </w:pPr>
            <w:r>
              <w:rPr>
                <w:rFonts w:ascii="宋体" w:hAnsi="宋体" w:cs="宋体" w:hint="eastAsia"/>
                <w:color w:val="000000"/>
                <w:kern w:val="0"/>
                <w:sz w:val="20"/>
                <w:szCs w:val="20"/>
              </w:rPr>
              <w:t>E</w:t>
            </w:r>
            <w:r>
              <w:rPr>
                <w:rFonts w:ascii="宋体" w:hAnsi="宋体" w:cs="宋体"/>
                <w:color w:val="000000"/>
                <w:kern w:val="0"/>
                <w:sz w:val="20"/>
                <w:szCs w:val="20"/>
              </w:rPr>
              <w:t>mail-address</w:t>
            </w:r>
          </w:p>
        </w:tc>
        <w:tc>
          <w:tcPr>
            <w:tcW w:w="3330" w:type="dxa"/>
            <w:tcBorders>
              <w:top w:val="nil"/>
              <w:left w:val="nil"/>
              <w:bottom w:val="single" w:sz="4" w:space="0" w:color="auto"/>
              <w:right w:val="single" w:sz="4" w:space="0" w:color="auto"/>
            </w:tcBorders>
            <w:shd w:val="clear" w:color="auto" w:fill="auto"/>
            <w:vAlign w:val="center"/>
          </w:tcPr>
          <w:p w14:paraId="5DE58140" w14:textId="77777777" w:rsidR="00463D6D" w:rsidRDefault="00463D6D" w:rsidP="00810011">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bl>
    <w:p w14:paraId="32243ABB" w14:textId="77777777" w:rsidR="000454FF" w:rsidRDefault="000454FF" w:rsidP="00393EAC"/>
    <w:p w14:paraId="32EDF179" w14:textId="77777777" w:rsidR="009269B9" w:rsidRDefault="009269B9">
      <w:pPr>
        <w:widowControl/>
        <w:jc w:val="left"/>
      </w:pPr>
      <w:r>
        <w:br w:type="page"/>
      </w:r>
    </w:p>
    <w:p w14:paraId="74AB90C3" w14:textId="023EEAF5" w:rsidR="0097360B" w:rsidRPr="00DE320E" w:rsidRDefault="00AE7E21" w:rsidP="0097360B">
      <w:pPr>
        <w:spacing w:line="480" w:lineRule="auto"/>
        <w:ind w:rightChars="-330" w:right="-693"/>
        <w:rPr>
          <w:rFonts w:ascii="宋体" w:eastAsia="宋体" w:hAnsi="宋体" w:cs="宋体"/>
          <w:b/>
          <w:color w:val="000000"/>
          <w:sz w:val="28"/>
        </w:rPr>
      </w:pPr>
      <w:r>
        <w:rPr>
          <w:rFonts w:ascii="仿宋_GB2312" w:hAnsi="宋体"/>
          <w:b/>
          <w:color w:val="000000"/>
          <w:sz w:val="28"/>
        </w:rPr>
        <w:lastRenderedPageBreak/>
        <w:t xml:space="preserve">  </w:t>
      </w:r>
      <w:r w:rsidR="0097360B">
        <w:rPr>
          <w:rFonts w:ascii="仿宋_GB2312" w:hAnsi="宋体"/>
          <w:b/>
          <w:color w:val="000000"/>
          <w:sz w:val="28"/>
        </w:rPr>
        <w:t xml:space="preserve">4.  </w:t>
      </w:r>
      <w:r w:rsidR="0097360B" w:rsidRPr="00DE320E">
        <w:rPr>
          <w:rFonts w:ascii="宋体" w:eastAsia="宋体" w:hAnsi="宋体" w:cs="宋体"/>
          <w:b/>
          <w:color w:val="000000"/>
          <w:sz w:val="28"/>
        </w:rPr>
        <w:t>Recommendation</w:t>
      </w:r>
      <w:r w:rsidR="0097360B">
        <w:rPr>
          <w:rFonts w:ascii="宋体" w:eastAsia="宋体" w:hAnsi="宋体" w:cs="宋体"/>
          <w:b/>
          <w:color w:val="000000"/>
          <w:sz w:val="28"/>
        </w:rPr>
        <w:t xml:space="preserve"> from AETDEW Fellow(s</w:t>
      </w:r>
      <w:proofErr w:type="gramStart"/>
      <w:r w:rsidR="0097360B">
        <w:rPr>
          <w:rFonts w:ascii="宋体" w:eastAsia="宋体" w:hAnsi="宋体" w:cs="宋体"/>
          <w:b/>
          <w:color w:val="000000"/>
          <w:sz w:val="28"/>
        </w:rPr>
        <w:t>)(</w:t>
      </w:r>
      <w:proofErr w:type="gramEnd"/>
      <w:r w:rsidR="0097360B">
        <w:rPr>
          <w:rFonts w:ascii="宋体" w:eastAsia="宋体" w:hAnsi="宋体" w:cs="宋体"/>
          <w:b/>
          <w:color w:val="000000"/>
          <w:sz w:val="28"/>
        </w:rPr>
        <w:t>Optional)</w:t>
      </w:r>
    </w:p>
    <w:tbl>
      <w:tblPr>
        <w:tblW w:w="8812" w:type="dxa"/>
        <w:tblInd w:w="93" w:type="dxa"/>
        <w:tblLayout w:type="fixed"/>
        <w:tblLook w:val="04A0" w:firstRow="1" w:lastRow="0" w:firstColumn="1" w:lastColumn="0" w:noHBand="0" w:noVBand="1"/>
      </w:tblPr>
      <w:tblGrid>
        <w:gridCol w:w="8812"/>
      </w:tblGrid>
      <w:tr w:rsidR="0097360B" w14:paraId="70CB4928" w14:textId="77777777" w:rsidTr="0039055B">
        <w:trPr>
          <w:trHeight w:val="548"/>
        </w:trPr>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74DD81D9" w14:textId="423FE52A" w:rsidR="0097360B" w:rsidRPr="00066D2D" w:rsidRDefault="0097360B" w:rsidP="0039055B">
            <w:pPr>
              <w:widowControl/>
              <w:jc w:val="left"/>
              <w:rPr>
                <w:rFonts w:ascii="宋体" w:hAnsi="宋体" w:cs="宋体"/>
                <w:b/>
                <w:color w:val="000000"/>
                <w:kern w:val="0"/>
                <w:sz w:val="20"/>
              </w:rPr>
            </w:pPr>
            <w:r w:rsidRPr="00066D2D">
              <w:rPr>
                <w:rFonts w:ascii="宋体" w:eastAsia="仿宋_GB2312" w:hAnsi="宋体" w:cs="宋体"/>
                <w:b/>
                <w:color w:val="000000"/>
                <w:kern w:val="0"/>
                <w:sz w:val="20"/>
                <w:szCs w:val="20"/>
              </w:rPr>
              <w:t>Recommendations</w:t>
            </w:r>
            <w:r>
              <w:rPr>
                <w:rFonts w:ascii="宋体" w:eastAsia="仿宋_GB2312" w:hAnsi="宋体" w:cs="宋体"/>
                <w:b/>
                <w:color w:val="000000"/>
                <w:kern w:val="0"/>
                <w:sz w:val="20"/>
                <w:szCs w:val="20"/>
              </w:rPr>
              <w:t xml:space="preserve"> from AETDEW Fellow(s)</w:t>
            </w:r>
          </w:p>
        </w:tc>
      </w:tr>
      <w:tr w:rsidR="0097360B" w14:paraId="07DB4FE5" w14:textId="77777777" w:rsidTr="0039055B">
        <w:trPr>
          <w:trHeight w:val="9062"/>
        </w:trPr>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41C26FF4" w14:textId="77777777" w:rsidR="0097360B" w:rsidRDefault="0097360B" w:rsidP="0039055B">
            <w:pPr>
              <w:widowControl/>
              <w:rPr>
                <w:rFonts w:ascii="宋体" w:eastAsia="宋体" w:hAnsi="宋体" w:cs="宋体"/>
                <w:b/>
                <w:color w:val="000000"/>
                <w:kern w:val="0"/>
                <w:sz w:val="20"/>
              </w:rPr>
            </w:pPr>
          </w:p>
          <w:p w14:paraId="5B4DB72F" w14:textId="77777777" w:rsidR="0097360B" w:rsidRDefault="0097360B" w:rsidP="0039055B">
            <w:pPr>
              <w:widowControl/>
              <w:rPr>
                <w:rFonts w:ascii="宋体" w:eastAsia="宋体" w:hAnsi="宋体" w:cs="宋体"/>
                <w:b/>
                <w:color w:val="000000"/>
                <w:kern w:val="0"/>
                <w:sz w:val="20"/>
              </w:rPr>
            </w:pPr>
          </w:p>
          <w:p w14:paraId="4F797438" w14:textId="77777777" w:rsidR="0097360B" w:rsidRDefault="0097360B" w:rsidP="0039055B">
            <w:pPr>
              <w:widowControl/>
              <w:rPr>
                <w:rFonts w:ascii="宋体" w:eastAsia="宋体" w:hAnsi="宋体" w:cs="宋体"/>
                <w:b/>
                <w:color w:val="000000"/>
                <w:kern w:val="0"/>
                <w:sz w:val="20"/>
              </w:rPr>
            </w:pPr>
          </w:p>
          <w:p w14:paraId="016C62A3" w14:textId="77777777" w:rsidR="0097360B" w:rsidRDefault="0097360B" w:rsidP="0039055B">
            <w:pPr>
              <w:widowControl/>
              <w:rPr>
                <w:rFonts w:ascii="宋体" w:eastAsia="宋体" w:hAnsi="宋体" w:cs="宋体"/>
                <w:b/>
                <w:color w:val="000000"/>
                <w:kern w:val="0"/>
                <w:sz w:val="20"/>
              </w:rPr>
            </w:pPr>
          </w:p>
          <w:p w14:paraId="3610B5F9" w14:textId="77777777" w:rsidR="0097360B" w:rsidRDefault="0097360B" w:rsidP="0039055B">
            <w:pPr>
              <w:widowControl/>
              <w:rPr>
                <w:rFonts w:ascii="宋体" w:hAnsi="宋体" w:cs="宋体"/>
                <w:color w:val="000000"/>
                <w:kern w:val="0"/>
                <w:sz w:val="20"/>
                <w:szCs w:val="20"/>
              </w:rPr>
            </w:pPr>
          </w:p>
          <w:p w14:paraId="3A21D21F" w14:textId="77777777" w:rsidR="0097360B" w:rsidRDefault="0097360B" w:rsidP="0039055B">
            <w:pPr>
              <w:widowControl/>
              <w:jc w:val="center"/>
              <w:rPr>
                <w:rFonts w:ascii="宋体" w:hAnsi="宋体" w:cs="宋体"/>
                <w:color w:val="000000"/>
                <w:kern w:val="0"/>
                <w:sz w:val="20"/>
                <w:szCs w:val="20"/>
              </w:rPr>
            </w:pPr>
          </w:p>
          <w:p w14:paraId="3E86CB33" w14:textId="77777777" w:rsidR="0097360B" w:rsidRDefault="0097360B" w:rsidP="0039055B">
            <w:pPr>
              <w:widowControl/>
              <w:jc w:val="center"/>
              <w:rPr>
                <w:rFonts w:ascii="宋体" w:hAnsi="宋体" w:cs="宋体"/>
                <w:color w:val="000000"/>
                <w:kern w:val="0"/>
                <w:sz w:val="20"/>
                <w:szCs w:val="20"/>
              </w:rPr>
            </w:pPr>
          </w:p>
          <w:p w14:paraId="542E387F" w14:textId="77777777" w:rsidR="0097360B" w:rsidRDefault="0097360B" w:rsidP="0039055B">
            <w:pPr>
              <w:widowControl/>
              <w:jc w:val="center"/>
              <w:rPr>
                <w:rFonts w:ascii="宋体" w:hAnsi="宋体" w:cs="宋体"/>
                <w:color w:val="000000"/>
                <w:kern w:val="0"/>
                <w:sz w:val="20"/>
                <w:szCs w:val="20"/>
              </w:rPr>
            </w:pPr>
          </w:p>
          <w:p w14:paraId="0C3A393B" w14:textId="77777777" w:rsidR="0097360B" w:rsidRDefault="0097360B" w:rsidP="0039055B">
            <w:pPr>
              <w:widowControl/>
              <w:jc w:val="center"/>
              <w:rPr>
                <w:rFonts w:ascii="宋体" w:hAnsi="宋体" w:cs="宋体"/>
                <w:color w:val="000000"/>
                <w:kern w:val="0"/>
                <w:sz w:val="20"/>
                <w:szCs w:val="20"/>
              </w:rPr>
            </w:pPr>
          </w:p>
          <w:p w14:paraId="30B23EC9" w14:textId="77777777" w:rsidR="0097360B" w:rsidRDefault="0097360B" w:rsidP="0039055B">
            <w:pPr>
              <w:widowControl/>
              <w:jc w:val="center"/>
              <w:rPr>
                <w:rFonts w:ascii="宋体" w:hAnsi="宋体" w:cs="宋体"/>
                <w:color w:val="000000"/>
                <w:kern w:val="0"/>
                <w:sz w:val="20"/>
                <w:szCs w:val="20"/>
              </w:rPr>
            </w:pPr>
          </w:p>
          <w:p w14:paraId="411F8142" w14:textId="77777777" w:rsidR="0097360B" w:rsidRDefault="0097360B" w:rsidP="0039055B">
            <w:pPr>
              <w:widowControl/>
              <w:jc w:val="center"/>
              <w:rPr>
                <w:rFonts w:ascii="宋体" w:hAnsi="宋体" w:cs="宋体"/>
                <w:color w:val="000000"/>
                <w:kern w:val="0"/>
                <w:sz w:val="20"/>
                <w:szCs w:val="20"/>
              </w:rPr>
            </w:pPr>
          </w:p>
          <w:p w14:paraId="70AE8B74" w14:textId="77777777" w:rsidR="0097360B" w:rsidRDefault="0097360B" w:rsidP="0039055B">
            <w:pPr>
              <w:widowControl/>
              <w:jc w:val="center"/>
              <w:rPr>
                <w:rFonts w:ascii="宋体" w:hAnsi="宋体" w:cs="宋体"/>
                <w:color w:val="000000"/>
                <w:kern w:val="0"/>
                <w:sz w:val="20"/>
                <w:szCs w:val="20"/>
              </w:rPr>
            </w:pPr>
          </w:p>
          <w:p w14:paraId="7328D01B" w14:textId="77777777" w:rsidR="0097360B" w:rsidRDefault="0097360B" w:rsidP="0039055B">
            <w:pPr>
              <w:widowControl/>
              <w:jc w:val="center"/>
              <w:rPr>
                <w:rFonts w:ascii="宋体" w:hAnsi="宋体" w:cs="宋体"/>
                <w:color w:val="000000"/>
                <w:kern w:val="0"/>
                <w:sz w:val="20"/>
                <w:szCs w:val="20"/>
              </w:rPr>
            </w:pPr>
          </w:p>
          <w:p w14:paraId="7FC49C75" w14:textId="77777777" w:rsidR="0097360B" w:rsidRDefault="0097360B" w:rsidP="0039055B">
            <w:pPr>
              <w:widowControl/>
              <w:jc w:val="center"/>
              <w:rPr>
                <w:rFonts w:ascii="宋体" w:hAnsi="宋体" w:cs="宋体"/>
                <w:color w:val="000000"/>
                <w:kern w:val="0"/>
                <w:sz w:val="20"/>
                <w:szCs w:val="20"/>
              </w:rPr>
            </w:pPr>
          </w:p>
          <w:p w14:paraId="34B33010" w14:textId="77777777" w:rsidR="0097360B" w:rsidRDefault="0097360B" w:rsidP="0039055B">
            <w:pPr>
              <w:widowControl/>
              <w:jc w:val="center"/>
              <w:rPr>
                <w:rFonts w:ascii="宋体" w:hAnsi="宋体" w:cs="宋体"/>
                <w:color w:val="000000"/>
                <w:kern w:val="0"/>
                <w:sz w:val="20"/>
                <w:szCs w:val="20"/>
              </w:rPr>
            </w:pPr>
          </w:p>
          <w:p w14:paraId="59479D85" w14:textId="77777777" w:rsidR="0097360B" w:rsidRDefault="0097360B" w:rsidP="0039055B">
            <w:pPr>
              <w:widowControl/>
              <w:jc w:val="center"/>
              <w:rPr>
                <w:rFonts w:ascii="宋体" w:hAnsi="宋体" w:cs="宋体"/>
                <w:color w:val="000000"/>
                <w:kern w:val="0"/>
                <w:sz w:val="20"/>
                <w:szCs w:val="20"/>
              </w:rPr>
            </w:pPr>
          </w:p>
          <w:p w14:paraId="2B72CAA3" w14:textId="77777777" w:rsidR="0097360B" w:rsidRDefault="0097360B" w:rsidP="0039055B">
            <w:pPr>
              <w:widowControl/>
              <w:jc w:val="center"/>
              <w:rPr>
                <w:rFonts w:ascii="宋体" w:hAnsi="宋体" w:cs="宋体"/>
                <w:color w:val="000000"/>
                <w:kern w:val="0"/>
                <w:sz w:val="20"/>
                <w:szCs w:val="20"/>
              </w:rPr>
            </w:pPr>
          </w:p>
          <w:p w14:paraId="6DD4A874" w14:textId="77777777" w:rsidR="0097360B" w:rsidRDefault="0097360B" w:rsidP="0039055B">
            <w:pPr>
              <w:widowControl/>
              <w:jc w:val="center"/>
              <w:rPr>
                <w:rFonts w:ascii="宋体" w:hAnsi="宋体" w:cs="宋体"/>
                <w:color w:val="000000"/>
                <w:kern w:val="0"/>
                <w:sz w:val="20"/>
                <w:szCs w:val="20"/>
              </w:rPr>
            </w:pPr>
          </w:p>
          <w:p w14:paraId="5EC496C8" w14:textId="4379A258" w:rsidR="0097360B" w:rsidRDefault="0097360B" w:rsidP="0097360B">
            <w:pPr>
              <w:widowControl/>
              <w:rPr>
                <w:rFonts w:ascii="宋体" w:eastAsia="仿宋_GB2312" w:hAnsi="宋体" w:cs="宋体"/>
                <w:color w:val="000000"/>
                <w:kern w:val="0"/>
                <w:sz w:val="20"/>
                <w:szCs w:val="20"/>
              </w:rPr>
            </w:pPr>
            <w:r>
              <w:rPr>
                <w:rFonts w:ascii="宋体" w:hAnsi="宋体" w:cs="宋体"/>
                <w:color w:val="000000"/>
                <w:kern w:val="0"/>
                <w:sz w:val="20"/>
                <w:szCs w:val="20"/>
              </w:rPr>
              <w:t xml:space="preserve">                             Name of AETDEW Fellow:    _______________________</w:t>
            </w:r>
            <w:r>
              <w:rPr>
                <w:rFonts w:ascii="宋体" w:hAnsi="宋体" w:cs="宋体" w:hint="eastAsia"/>
                <w:color w:val="000000"/>
                <w:kern w:val="0"/>
                <w:sz w:val="20"/>
                <w:szCs w:val="20"/>
              </w:rPr>
              <w:br/>
              <w:t xml:space="preserve">  </w:t>
            </w:r>
            <w:r>
              <w:rPr>
                <w:rFonts w:ascii="宋体" w:hAnsi="宋体" w:cs="宋体"/>
                <w:color w:val="000000"/>
                <w:kern w:val="0"/>
                <w:sz w:val="20"/>
                <w:szCs w:val="20"/>
              </w:rPr>
              <w:t xml:space="preserve">                                     Nationality:</w:t>
            </w:r>
            <w:r>
              <w:rPr>
                <w:rFonts w:ascii="宋体" w:hAnsi="宋体" w:cs="宋体" w:hint="eastAsia"/>
                <w:color w:val="000000"/>
                <w:kern w:val="0"/>
                <w:sz w:val="20"/>
                <w:szCs w:val="20"/>
              </w:rPr>
              <w:t xml:space="preserve">    </w:t>
            </w:r>
            <w:r>
              <w:rPr>
                <w:rFonts w:ascii="宋体" w:eastAsia="仿宋_GB2312" w:hAnsi="宋体" w:cs="宋体" w:hint="eastAsia"/>
                <w:color w:val="000000"/>
                <w:kern w:val="0"/>
                <w:sz w:val="20"/>
                <w:szCs w:val="20"/>
              </w:rPr>
              <w:t>________________</w:t>
            </w:r>
            <w:r>
              <w:rPr>
                <w:rFonts w:ascii="宋体" w:eastAsia="仿宋_GB2312" w:hAnsi="宋体" w:cs="宋体"/>
                <w:color w:val="000000"/>
                <w:kern w:val="0"/>
                <w:sz w:val="20"/>
                <w:szCs w:val="20"/>
              </w:rPr>
              <w:t>________</w:t>
            </w:r>
            <w:r>
              <w:rPr>
                <w:rFonts w:ascii="宋体" w:eastAsia="仿宋_GB2312" w:hAnsi="宋体" w:cs="宋体" w:hint="eastAsia"/>
                <w:color w:val="000000"/>
                <w:kern w:val="0"/>
                <w:sz w:val="20"/>
                <w:szCs w:val="20"/>
              </w:rPr>
              <w:t xml:space="preserve"> </w:t>
            </w:r>
          </w:p>
          <w:p w14:paraId="18C594AC" w14:textId="77777777" w:rsidR="0097360B" w:rsidRDefault="0097360B" w:rsidP="0097360B">
            <w:pPr>
              <w:widowControl/>
              <w:rPr>
                <w:rFonts w:ascii="宋体" w:eastAsia="仿宋_GB2312" w:hAnsi="宋体" w:cs="宋体"/>
                <w:color w:val="000000"/>
                <w:kern w:val="0"/>
                <w:sz w:val="20"/>
                <w:szCs w:val="20"/>
              </w:rPr>
            </w:pPr>
            <w:r>
              <w:rPr>
                <w:rFonts w:ascii="宋体" w:eastAsia="仿宋_GB2312" w:hAnsi="宋体" w:cs="宋体"/>
                <w:color w:val="000000"/>
                <w:kern w:val="0"/>
                <w:sz w:val="20"/>
                <w:szCs w:val="20"/>
              </w:rPr>
              <w:t xml:space="preserve">                                       </w:t>
            </w:r>
          </w:p>
          <w:p w14:paraId="124F50CC" w14:textId="7B163CFC" w:rsidR="0097360B" w:rsidRDefault="0097360B" w:rsidP="0097360B">
            <w:pPr>
              <w:widowControl/>
              <w:rPr>
                <w:rFonts w:ascii="宋体" w:hAnsi="宋体" w:cs="宋体"/>
                <w:color w:val="000000"/>
                <w:kern w:val="0"/>
                <w:sz w:val="20"/>
                <w:szCs w:val="20"/>
              </w:rPr>
            </w:pPr>
            <w:r>
              <w:rPr>
                <w:rFonts w:ascii="宋体" w:eastAsia="仿宋_GB2312" w:hAnsi="宋体" w:cs="宋体"/>
                <w:color w:val="000000"/>
                <w:kern w:val="0"/>
                <w:sz w:val="20"/>
                <w:szCs w:val="20"/>
              </w:rPr>
              <w:t xml:space="preserve">                                       Signature:</w:t>
            </w:r>
            <w:r>
              <w:rPr>
                <w:rFonts w:ascii="宋体" w:eastAsia="仿宋_GB2312" w:hAnsi="宋体" w:cs="宋体" w:hint="eastAsia"/>
                <w:color w:val="000000"/>
                <w:kern w:val="0"/>
                <w:sz w:val="20"/>
                <w:szCs w:val="20"/>
              </w:rPr>
              <w:t xml:space="preserve">   </w:t>
            </w:r>
            <w:r>
              <w:rPr>
                <w:rFonts w:ascii="宋体" w:eastAsia="仿宋_GB2312" w:hAnsi="宋体" w:cs="宋体"/>
                <w:color w:val="000000"/>
                <w:kern w:val="0"/>
                <w:sz w:val="20"/>
                <w:szCs w:val="20"/>
              </w:rPr>
              <w:t xml:space="preserve">   _________________________</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br/>
              <w:t xml:space="preserve">                           </w:t>
            </w:r>
            <w:r>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 xml:space="preserve">  </w:t>
            </w:r>
            <w:r>
              <w:rPr>
                <w:rFonts w:ascii="宋体" w:eastAsia="仿宋_GB2312" w:hAnsi="宋体" w:cs="宋体"/>
                <w:color w:val="000000"/>
                <w:kern w:val="0"/>
                <w:sz w:val="20"/>
                <w:szCs w:val="20"/>
              </w:rPr>
              <w:t xml:space="preserve">   </w:t>
            </w:r>
            <w:r>
              <w:rPr>
                <w:rFonts w:ascii="宋体" w:eastAsia="宋体" w:hAnsi="宋体" w:cs="宋体" w:hint="eastAsia"/>
                <w:color w:val="000000"/>
                <w:kern w:val="0"/>
                <w:sz w:val="20"/>
                <w:szCs w:val="20"/>
              </w:rPr>
              <w:t>D</w:t>
            </w:r>
            <w:r>
              <w:rPr>
                <w:rFonts w:ascii="宋体" w:eastAsia="宋体" w:hAnsi="宋体" w:cs="宋体"/>
                <w:color w:val="000000"/>
                <w:kern w:val="0"/>
                <w:sz w:val="20"/>
                <w:szCs w:val="20"/>
              </w:rPr>
              <w:t>ate:</w:t>
            </w:r>
            <w:r>
              <w:rPr>
                <w:rFonts w:ascii="宋体" w:eastAsia="仿宋_GB2312" w:hAnsi="宋体" w:cs="宋体" w:hint="eastAsia"/>
                <w:color w:val="000000"/>
                <w:kern w:val="0"/>
                <w:sz w:val="20"/>
                <w:szCs w:val="20"/>
              </w:rPr>
              <w:t xml:space="preserve"> </w:t>
            </w:r>
            <w:r>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________________</w:t>
            </w:r>
          </w:p>
        </w:tc>
      </w:tr>
    </w:tbl>
    <w:p w14:paraId="4B4C0068" w14:textId="77777777" w:rsidR="0097360B" w:rsidRDefault="0097360B" w:rsidP="0017469B">
      <w:pPr>
        <w:widowControl/>
        <w:rPr>
          <w:rFonts w:ascii="Times New Roman" w:eastAsia="黑体" w:hAnsi="Times New Roman" w:cs="Times New Roman"/>
          <w:b/>
          <w:sz w:val="28"/>
          <w:szCs w:val="28"/>
        </w:rPr>
      </w:pPr>
    </w:p>
    <w:p w14:paraId="663D6857" w14:textId="77777777" w:rsidR="0097360B" w:rsidRDefault="0097360B" w:rsidP="0017469B">
      <w:pPr>
        <w:widowControl/>
        <w:rPr>
          <w:rFonts w:ascii="Times New Roman" w:eastAsia="黑体" w:hAnsi="Times New Roman" w:cs="Times New Roman"/>
          <w:b/>
          <w:sz w:val="28"/>
          <w:szCs w:val="28"/>
        </w:rPr>
      </w:pPr>
    </w:p>
    <w:p w14:paraId="005E18C5" w14:textId="77777777" w:rsidR="0097360B" w:rsidRDefault="0097360B" w:rsidP="0017469B">
      <w:pPr>
        <w:widowControl/>
        <w:rPr>
          <w:rFonts w:ascii="Times New Roman" w:eastAsia="黑体" w:hAnsi="Times New Roman" w:cs="Times New Roman"/>
          <w:b/>
          <w:sz w:val="28"/>
          <w:szCs w:val="28"/>
        </w:rPr>
      </w:pPr>
    </w:p>
    <w:p w14:paraId="6703E9B6" w14:textId="77777777" w:rsidR="0097360B" w:rsidRDefault="0097360B" w:rsidP="0017469B">
      <w:pPr>
        <w:widowControl/>
        <w:rPr>
          <w:rFonts w:ascii="Times New Roman" w:eastAsia="黑体" w:hAnsi="Times New Roman" w:cs="Times New Roman"/>
          <w:b/>
          <w:sz w:val="28"/>
          <w:szCs w:val="28"/>
        </w:rPr>
      </w:pPr>
    </w:p>
    <w:p w14:paraId="0CA33814" w14:textId="77777777" w:rsidR="0097360B" w:rsidRDefault="0097360B" w:rsidP="0017469B">
      <w:pPr>
        <w:widowControl/>
        <w:rPr>
          <w:rFonts w:ascii="Times New Roman" w:eastAsia="黑体" w:hAnsi="Times New Roman" w:cs="Times New Roman"/>
          <w:b/>
          <w:sz w:val="28"/>
          <w:szCs w:val="28"/>
        </w:rPr>
      </w:pPr>
    </w:p>
    <w:p w14:paraId="7C2925C4" w14:textId="77777777" w:rsidR="0097360B" w:rsidRDefault="0097360B" w:rsidP="0017469B">
      <w:pPr>
        <w:widowControl/>
        <w:rPr>
          <w:rFonts w:ascii="Times New Roman" w:eastAsia="黑体" w:hAnsi="Times New Roman" w:cs="Times New Roman"/>
          <w:b/>
          <w:sz w:val="28"/>
          <w:szCs w:val="28"/>
        </w:rPr>
      </w:pPr>
    </w:p>
    <w:p w14:paraId="6FE4F724" w14:textId="77777777" w:rsidR="009D3AED" w:rsidRDefault="009D3AED" w:rsidP="0017469B">
      <w:pPr>
        <w:widowControl/>
        <w:rPr>
          <w:rFonts w:ascii="Times New Roman" w:eastAsia="黑体" w:hAnsi="Times New Roman" w:cs="Times New Roman"/>
          <w:b/>
          <w:sz w:val="28"/>
          <w:szCs w:val="28"/>
        </w:rPr>
      </w:pPr>
    </w:p>
    <w:p w14:paraId="58754C75" w14:textId="77777777" w:rsidR="009D3AED" w:rsidRDefault="009D3AED" w:rsidP="0017469B">
      <w:pPr>
        <w:widowControl/>
        <w:rPr>
          <w:rFonts w:ascii="Times New Roman" w:eastAsia="黑体" w:hAnsi="Times New Roman" w:cs="Times New Roman"/>
          <w:b/>
          <w:sz w:val="28"/>
          <w:szCs w:val="28"/>
        </w:rPr>
      </w:pPr>
    </w:p>
    <w:p w14:paraId="386E6CF2" w14:textId="77777777" w:rsidR="009D3AED" w:rsidRDefault="009D3AED" w:rsidP="0017469B">
      <w:pPr>
        <w:widowControl/>
        <w:rPr>
          <w:rFonts w:ascii="Times New Roman" w:eastAsia="黑体" w:hAnsi="Times New Roman" w:cs="Times New Roman"/>
          <w:b/>
          <w:sz w:val="28"/>
          <w:szCs w:val="28"/>
        </w:rPr>
      </w:pPr>
    </w:p>
    <w:p w14:paraId="2B401B02" w14:textId="77777777" w:rsidR="009D3AED" w:rsidRDefault="009D3AED" w:rsidP="0017469B">
      <w:pPr>
        <w:widowControl/>
        <w:rPr>
          <w:rFonts w:ascii="Times New Roman" w:eastAsia="黑体" w:hAnsi="Times New Roman" w:cs="Times New Roman"/>
          <w:b/>
          <w:sz w:val="28"/>
          <w:szCs w:val="28"/>
        </w:rPr>
      </w:pPr>
    </w:p>
    <w:p w14:paraId="4D5C352E" w14:textId="77777777" w:rsidR="009D3AED" w:rsidRDefault="009D3AED" w:rsidP="0017469B">
      <w:pPr>
        <w:widowControl/>
        <w:rPr>
          <w:rFonts w:ascii="Times New Roman" w:eastAsia="黑体" w:hAnsi="Times New Roman" w:cs="Times New Roman"/>
          <w:b/>
          <w:sz w:val="28"/>
          <w:szCs w:val="28"/>
        </w:rPr>
      </w:pPr>
    </w:p>
    <w:p w14:paraId="3271B038" w14:textId="5558DE7D" w:rsidR="0017469B" w:rsidRPr="0017469B" w:rsidRDefault="0017469B" w:rsidP="0017469B">
      <w:pPr>
        <w:widowControl/>
        <w:rPr>
          <w:rFonts w:ascii="Times New Roman" w:eastAsia="黑体" w:hAnsi="Times New Roman" w:cs="Times New Roman"/>
          <w:b/>
          <w:sz w:val="28"/>
          <w:szCs w:val="28"/>
        </w:rPr>
      </w:pPr>
      <w:r w:rsidRPr="0017469B">
        <w:rPr>
          <w:rFonts w:ascii="Times New Roman" w:eastAsia="黑体" w:hAnsi="Times New Roman" w:cs="Times New Roman"/>
          <w:b/>
          <w:sz w:val="28"/>
          <w:szCs w:val="28"/>
        </w:rPr>
        <w:t xml:space="preserve">ANNEX </w:t>
      </w:r>
      <w:proofErr w:type="gramStart"/>
      <w:r w:rsidR="002506DD">
        <w:rPr>
          <w:rFonts w:ascii="Times New Roman" w:eastAsia="黑体" w:hAnsi="Times New Roman" w:cs="Times New Roman"/>
          <w:b/>
          <w:sz w:val="28"/>
          <w:szCs w:val="28"/>
        </w:rPr>
        <w:t>II</w:t>
      </w:r>
      <w:r w:rsidR="009269B9" w:rsidRPr="0017469B">
        <w:rPr>
          <w:rFonts w:ascii="Times New Roman" w:eastAsia="黑体" w:hAnsi="Times New Roman" w:cs="Times New Roman"/>
          <w:b/>
          <w:sz w:val="28"/>
          <w:szCs w:val="28"/>
        </w:rPr>
        <w:t xml:space="preserve"> </w:t>
      </w:r>
      <w:r>
        <w:rPr>
          <w:rFonts w:ascii="Times New Roman" w:eastAsia="黑体" w:hAnsi="Times New Roman" w:cs="Times New Roman"/>
          <w:b/>
          <w:sz w:val="28"/>
          <w:szCs w:val="28"/>
        </w:rPr>
        <w:t xml:space="preserve"> </w:t>
      </w:r>
      <w:r w:rsidRPr="0017469B">
        <w:rPr>
          <w:rFonts w:ascii="Times New Roman" w:eastAsia="黑体" w:hAnsi="Times New Roman" w:cs="Times New Roman"/>
          <w:b/>
          <w:sz w:val="28"/>
          <w:szCs w:val="28"/>
        </w:rPr>
        <w:t>More</w:t>
      </w:r>
      <w:proofErr w:type="gramEnd"/>
      <w:r w:rsidRPr="0017469B">
        <w:rPr>
          <w:rFonts w:ascii="Times New Roman" w:eastAsia="黑体" w:hAnsi="Times New Roman" w:cs="Times New Roman"/>
          <w:b/>
          <w:sz w:val="28"/>
          <w:szCs w:val="28"/>
        </w:rPr>
        <w:t xml:space="preserve"> Relevant Information</w:t>
      </w:r>
      <w:r w:rsidR="009269B9" w:rsidRPr="0017469B">
        <w:rPr>
          <w:rFonts w:ascii="Times New Roman" w:eastAsia="黑体" w:hAnsi="Times New Roman" w:cs="Times New Roman"/>
          <w:b/>
          <w:sz w:val="28"/>
          <w:szCs w:val="28"/>
        </w:rPr>
        <w:t xml:space="preserve"> </w:t>
      </w:r>
    </w:p>
    <w:p w14:paraId="3AB663BB" w14:textId="57CFDE75" w:rsidR="009269B9" w:rsidRPr="0017469B" w:rsidRDefault="009269B9" w:rsidP="0017469B">
      <w:pPr>
        <w:widowControl/>
        <w:rPr>
          <w:rFonts w:ascii="Times New Roman" w:eastAsia="微软雅黑" w:hAnsi="Times New Roman" w:cs="Times New Roman"/>
          <w:szCs w:val="21"/>
        </w:rPr>
      </w:pPr>
      <w:r w:rsidRPr="0017469B">
        <w:rPr>
          <w:rFonts w:ascii="Times New Roman" w:hAnsi="Times New Roman" w:cs="Times New Roman"/>
          <w:sz w:val="24"/>
          <w:szCs w:val="24"/>
        </w:rPr>
        <w:t>At the turn of this Century, the United Nations adopted the Millennium Development Goals (MDGs) 2001-2015, to lift the world out of poverty. Building on the success of the MDGs, the United Nations adopted in September 2015 a further 15-year global action plan (2016-2030) focused on the 17 UN Sustainable Development Goals (SDGs) to achieve the sustainable development of developing countries. The achievements of the UN MDGs were in no small measure due to the development model of Asia Pacific of building inclusive infrastructure and nurturing indigenous small and medium enterprises (SMEs) in manufacturing and services sectors. The leaders were the four Asian Tiger economies, followed by other ASEAN nations and China. The underpinning factor was their sustained investment in engineering and technological human capacity development. In 2005, the Group of G77 and China held the 2</w:t>
      </w:r>
      <w:r w:rsidRPr="0017469B">
        <w:rPr>
          <w:rFonts w:ascii="Times New Roman" w:hAnsi="Times New Roman" w:cs="Times New Roman"/>
          <w:sz w:val="24"/>
          <w:szCs w:val="24"/>
          <w:vertAlign w:val="superscript"/>
        </w:rPr>
        <w:t>nd</w:t>
      </w:r>
      <w:r w:rsidRPr="0017469B">
        <w:rPr>
          <w:rFonts w:ascii="Times New Roman" w:hAnsi="Times New Roman" w:cs="Times New Roman"/>
          <w:sz w:val="24"/>
          <w:szCs w:val="24"/>
        </w:rPr>
        <w:t xml:space="preserve"> Summit in Doha and urged UNESCO to enhance engineering and technological human and institutional capacity in developing countries. As a result, the UNESCO International Science, Technology and Innovation Centre for South-South Cooperation (ISTIC) was launched in May 2008 in Kuala Lumpur. ISTIC was hosted by Malaysia as her contribution to assist sustainable development of sister developing countries through science, technology and innovation. As the achievement of the inclusive SDGs would require greater collaborative efforts by South countries through South-South Cooperation, ISTIC in 2015 proposed the formation of the Academy of Engineering and Technology of the Developing World</w:t>
      </w:r>
      <w:r w:rsidRPr="0017469B">
        <w:rPr>
          <w:rFonts w:ascii="Times New Roman" w:hAnsi="Times New Roman" w:cs="Times New Roman"/>
          <w:i/>
          <w:sz w:val="24"/>
          <w:szCs w:val="24"/>
        </w:rPr>
        <w:t xml:space="preserve"> </w:t>
      </w:r>
      <w:r w:rsidRPr="000B323C">
        <w:rPr>
          <w:rFonts w:ascii="Times New Roman" w:hAnsi="Times New Roman" w:cs="Times New Roman"/>
          <w:sz w:val="24"/>
          <w:szCs w:val="24"/>
        </w:rPr>
        <w:t xml:space="preserve">(AETDEW) </w:t>
      </w:r>
      <w:r w:rsidRPr="0017469B">
        <w:rPr>
          <w:rFonts w:ascii="Times New Roman" w:hAnsi="Times New Roman" w:cs="Times New Roman"/>
          <w:sz w:val="24"/>
          <w:szCs w:val="24"/>
        </w:rPr>
        <w:t xml:space="preserve">to </w:t>
      </w:r>
      <w:proofErr w:type="spellStart"/>
      <w:r w:rsidRPr="0017469B">
        <w:rPr>
          <w:rFonts w:ascii="Times New Roman" w:hAnsi="Times New Roman" w:cs="Times New Roman"/>
          <w:sz w:val="24"/>
          <w:szCs w:val="24"/>
        </w:rPr>
        <w:t>mobilise</w:t>
      </w:r>
      <w:proofErr w:type="spellEnd"/>
      <w:r w:rsidRPr="0017469B">
        <w:rPr>
          <w:rFonts w:ascii="Times New Roman" w:hAnsi="Times New Roman" w:cs="Times New Roman"/>
          <w:sz w:val="24"/>
          <w:szCs w:val="24"/>
        </w:rPr>
        <w:t xml:space="preserve"> the engineering, technological and scientific communities in government, industry, academia and civil societal </w:t>
      </w:r>
      <w:proofErr w:type="spellStart"/>
      <w:r w:rsidRPr="0017469B">
        <w:rPr>
          <w:rFonts w:ascii="Times New Roman" w:hAnsi="Times New Roman" w:cs="Times New Roman"/>
          <w:sz w:val="24"/>
          <w:szCs w:val="24"/>
        </w:rPr>
        <w:t>organisations</w:t>
      </w:r>
      <w:proofErr w:type="spellEnd"/>
      <w:r w:rsidRPr="0017469B">
        <w:rPr>
          <w:rFonts w:ascii="Times New Roman" w:hAnsi="Times New Roman" w:cs="Times New Roman"/>
          <w:sz w:val="24"/>
          <w:szCs w:val="24"/>
        </w:rPr>
        <w:t xml:space="preserve"> of G77 nations to help them achieve the UN SDGs based on the SDG premise “Leave No One Behind”. AETDEW was registered in Malaysia and launched in Kuala Lumpur in May 2017. Currently AEDTEW membership includes 2 Honorary Fellows, 176 Fellows from G77 countries and 8 Foreign Fellows. AETDEW primary focus is to enhance the indigenous engineering and technological human and institutional capacities of G77 nations through the Belt and Road Initiative that has been embraced by the whole of the developing world.</w:t>
      </w:r>
    </w:p>
    <w:p w14:paraId="28738F93" w14:textId="34083C05" w:rsidR="009269B9" w:rsidRPr="0017469B" w:rsidRDefault="009269B9" w:rsidP="009269B9">
      <w:pPr>
        <w:snapToGrid w:val="0"/>
        <w:spacing w:beforeLines="50" w:before="156" w:afterLines="50" w:after="156"/>
        <w:rPr>
          <w:rFonts w:ascii="Times New Roman" w:eastAsia="微软雅黑" w:hAnsi="Times New Roman" w:cs="Times New Roman"/>
          <w:szCs w:val="21"/>
        </w:rPr>
      </w:pPr>
      <w:r w:rsidRPr="0017469B">
        <w:rPr>
          <w:rFonts w:ascii="Times New Roman" w:hAnsi="Times New Roman" w:cs="Times New Roman"/>
          <w:sz w:val="24"/>
          <w:szCs w:val="24"/>
        </w:rPr>
        <w:t xml:space="preserve">In 2016, under the specific guidance of the “School Planning, Construction and Development Center” of the Ministry of Education of China, the </w:t>
      </w:r>
      <w:proofErr w:type="spellStart"/>
      <w:r w:rsidRPr="0017469B">
        <w:rPr>
          <w:rFonts w:ascii="Times New Roman" w:hAnsi="Times New Roman" w:cs="Times New Roman"/>
          <w:sz w:val="24"/>
          <w:szCs w:val="24"/>
        </w:rPr>
        <w:t>Sugon</w:t>
      </w:r>
      <w:proofErr w:type="spellEnd"/>
      <w:r w:rsidRPr="0017469B">
        <w:rPr>
          <w:rFonts w:ascii="Times New Roman" w:hAnsi="Times New Roman" w:cs="Times New Roman"/>
          <w:sz w:val="24"/>
          <w:szCs w:val="24"/>
        </w:rPr>
        <w:t xml:space="preserve"> </w:t>
      </w:r>
      <w:proofErr w:type="spellStart"/>
      <w:r w:rsidRPr="0017469B">
        <w:rPr>
          <w:rFonts w:ascii="Times New Roman" w:hAnsi="Times New Roman" w:cs="Times New Roman"/>
          <w:sz w:val="24"/>
          <w:szCs w:val="24"/>
        </w:rPr>
        <w:t>Ruiyi</w:t>
      </w:r>
      <w:proofErr w:type="spellEnd"/>
      <w:r w:rsidRPr="0017469B">
        <w:rPr>
          <w:rFonts w:ascii="Times New Roman" w:hAnsi="Times New Roman" w:cs="Times New Roman"/>
          <w:sz w:val="24"/>
          <w:szCs w:val="24"/>
        </w:rPr>
        <w:t xml:space="preserve"> Education Cooperation Center initiated and implemented the “</w:t>
      </w:r>
      <w:proofErr w:type="spellStart"/>
      <w:r w:rsidRPr="0017469B">
        <w:rPr>
          <w:rFonts w:ascii="Times New Roman" w:hAnsi="Times New Roman" w:cs="Times New Roman"/>
          <w:b/>
          <w:sz w:val="24"/>
          <w:szCs w:val="24"/>
        </w:rPr>
        <w:t>Data@China</w:t>
      </w:r>
      <w:proofErr w:type="spellEnd"/>
      <w:r w:rsidRPr="0017469B">
        <w:rPr>
          <w:rFonts w:ascii="Times New Roman" w:hAnsi="Times New Roman" w:cs="Times New Roman"/>
          <w:b/>
          <w:sz w:val="24"/>
          <w:szCs w:val="24"/>
        </w:rPr>
        <w:t xml:space="preserve"> The Hundred Universities Project</w:t>
      </w:r>
      <w:r w:rsidRPr="0017469B">
        <w:rPr>
          <w:rFonts w:ascii="Times New Roman" w:hAnsi="Times New Roman" w:cs="Times New Roman"/>
          <w:b/>
          <w:i/>
          <w:sz w:val="24"/>
          <w:szCs w:val="24"/>
        </w:rPr>
        <w:t>”</w:t>
      </w:r>
      <w:r w:rsidRPr="0017469B">
        <w:rPr>
          <w:rFonts w:ascii="Times New Roman" w:hAnsi="Times New Roman" w:cs="Times New Roman"/>
          <w:sz w:val="24"/>
          <w:szCs w:val="24"/>
        </w:rPr>
        <w:t xml:space="preserve">, (DCHUP) which aims at selecting 100 colleges or </w:t>
      </w:r>
      <w:r w:rsidRPr="0017469B">
        <w:rPr>
          <w:rFonts w:ascii="Times New Roman" w:hAnsi="Times New Roman" w:cs="Times New Roman"/>
          <w:sz w:val="24"/>
          <w:szCs w:val="24"/>
        </w:rPr>
        <w:lastRenderedPageBreak/>
        <w:t xml:space="preserve">universities throughout China and establishing therein </w:t>
      </w:r>
      <w:r w:rsidRPr="0017469B">
        <w:rPr>
          <w:rFonts w:ascii="Times New Roman" w:hAnsi="Times New Roman" w:cs="Times New Roman"/>
          <w:i/>
          <w:sz w:val="24"/>
          <w:szCs w:val="24"/>
        </w:rPr>
        <w:t xml:space="preserve">the </w:t>
      </w:r>
      <w:proofErr w:type="spellStart"/>
      <w:r w:rsidRPr="0017469B">
        <w:rPr>
          <w:rFonts w:ascii="Times New Roman" w:hAnsi="Times New Roman" w:cs="Times New Roman"/>
          <w:i/>
          <w:sz w:val="24"/>
          <w:szCs w:val="24"/>
        </w:rPr>
        <w:t>Sugon</w:t>
      </w:r>
      <w:proofErr w:type="spellEnd"/>
      <w:r w:rsidRPr="0017469B">
        <w:rPr>
          <w:rFonts w:ascii="Times New Roman" w:hAnsi="Times New Roman" w:cs="Times New Roman"/>
          <w:i/>
          <w:sz w:val="24"/>
          <w:szCs w:val="24"/>
        </w:rPr>
        <w:t xml:space="preserve"> Big Data and Artificial Intelligence (AI) Application Innovation Centers</w:t>
      </w:r>
      <w:r w:rsidRPr="0017469B">
        <w:rPr>
          <w:rFonts w:ascii="Times New Roman" w:hAnsi="Times New Roman" w:cs="Times New Roman"/>
          <w:sz w:val="24"/>
          <w:szCs w:val="24"/>
        </w:rPr>
        <w:t>, which integrate talent cultivation, scientific research support, industrial applications, and social services through establishing “</w:t>
      </w:r>
      <w:proofErr w:type="spellStart"/>
      <w:r w:rsidRPr="0017469B">
        <w:rPr>
          <w:rFonts w:ascii="Times New Roman" w:hAnsi="Times New Roman" w:cs="Times New Roman"/>
          <w:i/>
          <w:sz w:val="24"/>
          <w:szCs w:val="24"/>
        </w:rPr>
        <w:t>Sugon</w:t>
      </w:r>
      <w:proofErr w:type="spellEnd"/>
      <w:r w:rsidRPr="0017469B">
        <w:rPr>
          <w:rFonts w:ascii="Times New Roman" w:hAnsi="Times New Roman" w:cs="Times New Roman"/>
          <w:i/>
          <w:sz w:val="24"/>
          <w:szCs w:val="24"/>
        </w:rPr>
        <w:t xml:space="preserve"> Big Data and AI Academy</w:t>
      </w:r>
      <w:r w:rsidRPr="0017469B">
        <w:rPr>
          <w:rFonts w:ascii="Times New Roman" w:hAnsi="Times New Roman" w:cs="Times New Roman"/>
          <w:sz w:val="24"/>
          <w:szCs w:val="24"/>
        </w:rPr>
        <w:t>” and building “</w:t>
      </w:r>
      <w:r w:rsidRPr="0017469B">
        <w:rPr>
          <w:rFonts w:ascii="Times New Roman" w:hAnsi="Times New Roman" w:cs="Times New Roman"/>
          <w:i/>
          <w:sz w:val="24"/>
          <w:szCs w:val="24"/>
        </w:rPr>
        <w:t>Big Data and AI Application Collaborative Innovation Network</w:t>
      </w:r>
      <w:r w:rsidRPr="0017469B">
        <w:rPr>
          <w:rFonts w:ascii="Times New Roman" w:hAnsi="Times New Roman" w:cs="Times New Roman"/>
          <w:sz w:val="24"/>
          <w:szCs w:val="24"/>
        </w:rPr>
        <w:t>”. The Project focuses on the combination of key Big Data and AI technologies and key national industry applications. Up to now, the number of colleges or universities which have been selected throughout China is over 70, and more than 30 Big Data and AI Academies have been established where teaching and research innovation work have already begun.</w:t>
      </w:r>
    </w:p>
    <w:p w14:paraId="68735753" w14:textId="77777777" w:rsidR="00AC5BCC" w:rsidRPr="0017469B" w:rsidRDefault="00AC5BCC" w:rsidP="00393EAC">
      <w:pPr>
        <w:rPr>
          <w:rFonts w:ascii="Times New Roman" w:hAnsi="Times New Roman" w:cs="Times New Roman"/>
        </w:rPr>
      </w:pPr>
    </w:p>
    <w:sectPr w:rsidR="00AC5BCC" w:rsidRPr="0017469B">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30C4" w14:textId="77777777" w:rsidR="00DA3F2F" w:rsidRDefault="00DA3F2F">
      <w:r>
        <w:separator/>
      </w:r>
    </w:p>
  </w:endnote>
  <w:endnote w:type="continuationSeparator" w:id="0">
    <w:p w14:paraId="2D6A1BC8" w14:textId="77777777" w:rsidR="00DA3F2F" w:rsidRDefault="00DA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0F37" w14:textId="77777777" w:rsidR="00FF7112" w:rsidRDefault="00DA3F2F">
    <w:pPr>
      <w:pStyle w:val="Footer"/>
      <w:jc w:val="right"/>
      <w:rPr>
        <w:rStyle w:val="PageNumber"/>
      </w:rPr>
    </w:pPr>
  </w:p>
  <w:p w14:paraId="447B65E1" w14:textId="77777777" w:rsidR="00FF7112" w:rsidRDefault="00DA3F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A9A9" w14:textId="77777777" w:rsidR="00FF7112" w:rsidRDefault="00DA3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613A" w14:textId="77777777" w:rsidR="00FF7112" w:rsidRDefault="00DA3F2F">
    <w:pPr>
      <w:pStyle w:val="Footer"/>
      <w:jc w:val="right"/>
      <w:rPr>
        <w:rStyle w:val="PageNumber"/>
      </w:rPr>
    </w:pPr>
  </w:p>
  <w:p w14:paraId="3D7AD88B" w14:textId="77777777" w:rsidR="00FF7112" w:rsidRDefault="00DA3F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2FB5" w14:textId="77777777" w:rsidR="00DA3F2F" w:rsidRDefault="00DA3F2F">
      <w:r>
        <w:separator/>
      </w:r>
    </w:p>
  </w:footnote>
  <w:footnote w:type="continuationSeparator" w:id="0">
    <w:p w14:paraId="4C93A3F7" w14:textId="77777777" w:rsidR="00DA3F2F" w:rsidRDefault="00DA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330C9"/>
    <w:multiLevelType w:val="hybridMultilevel"/>
    <w:tmpl w:val="A36AC17A"/>
    <w:lvl w:ilvl="0" w:tplc="050CF848">
      <w:start w:val="1"/>
      <w:numFmt w:val="decimal"/>
      <w:lvlText w:val="%1."/>
      <w:lvlJc w:val="left"/>
      <w:pPr>
        <w:tabs>
          <w:tab w:val="num" w:pos="720"/>
        </w:tabs>
        <w:ind w:left="720" w:hanging="360"/>
      </w:pPr>
    </w:lvl>
    <w:lvl w:ilvl="1" w:tplc="6AF22348" w:tentative="1">
      <w:start w:val="1"/>
      <w:numFmt w:val="decimal"/>
      <w:lvlText w:val="%2."/>
      <w:lvlJc w:val="left"/>
      <w:pPr>
        <w:tabs>
          <w:tab w:val="num" w:pos="1440"/>
        </w:tabs>
        <w:ind w:left="1440" w:hanging="360"/>
      </w:pPr>
    </w:lvl>
    <w:lvl w:ilvl="2" w:tplc="D4CAC062" w:tentative="1">
      <w:start w:val="1"/>
      <w:numFmt w:val="decimal"/>
      <w:lvlText w:val="%3."/>
      <w:lvlJc w:val="left"/>
      <w:pPr>
        <w:tabs>
          <w:tab w:val="num" w:pos="2160"/>
        </w:tabs>
        <w:ind w:left="2160" w:hanging="360"/>
      </w:pPr>
    </w:lvl>
    <w:lvl w:ilvl="3" w:tplc="06CCFCC4" w:tentative="1">
      <w:start w:val="1"/>
      <w:numFmt w:val="decimal"/>
      <w:lvlText w:val="%4."/>
      <w:lvlJc w:val="left"/>
      <w:pPr>
        <w:tabs>
          <w:tab w:val="num" w:pos="2880"/>
        </w:tabs>
        <w:ind w:left="2880" w:hanging="360"/>
      </w:pPr>
    </w:lvl>
    <w:lvl w:ilvl="4" w:tplc="B4A24F4E" w:tentative="1">
      <w:start w:val="1"/>
      <w:numFmt w:val="decimal"/>
      <w:lvlText w:val="%5."/>
      <w:lvlJc w:val="left"/>
      <w:pPr>
        <w:tabs>
          <w:tab w:val="num" w:pos="3600"/>
        </w:tabs>
        <w:ind w:left="3600" w:hanging="360"/>
      </w:pPr>
    </w:lvl>
    <w:lvl w:ilvl="5" w:tplc="F46466E0" w:tentative="1">
      <w:start w:val="1"/>
      <w:numFmt w:val="decimal"/>
      <w:lvlText w:val="%6."/>
      <w:lvlJc w:val="left"/>
      <w:pPr>
        <w:tabs>
          <w:tab w:val="num" w:pos="4320"/>
        </w:tabs>
        <w:ind w:left="4320" w:hanging="360"/>
      </w:pPr>
    </w:lvl>
    <w:lvl w:ilvl="6" w:tplc="1E6ED504" w:tentative="1">
      <w:start w:val="1"/>
      <w:numFmt w:val="decimal"/>
      <w:lvlText w:val="%7."/>
      <w:lvlJc w:val="left"/>
      <w:pPr>
        <w:tabs>
          <w:tab w:val="num" w:pos="5040"/>
        </w:tabs>
        <w:ind w:left="5040" w:hanging="360"/>
      </w:pPr>
    </w:lvl>
    <w:lvl w:ilvl="7" w:tplc="8892E248" w:tentative="1">
      <w:start w:val="1"/>
      <w:numFmt w:val="decimal"/>
      <w:lvlText w:val="%8."/>
      <w:lvlJc w:val="left"/>
      <w:pPr>
        <w:tabs>
          <w:tab w:val="num" w:pos="5760"/>
        </w:tabs>
        <w:ind w:left="5760" w:hanging="360"/>
      </w:pPr>
    </w:lvl>
    <w:lvl w:ilvl="8" w:tplc="7F78A794" w:tentative="1">
      <w:start w:val="1"/>
      <w:numFmt w:val="decimal"/>
      <w:lvlText w:val="%9."/>
      <w:lvlJc w:val="left"/>
      <w:pPr>
        <w:tabs>
          <w:tab w:val="num" w:pos="6480"/>
        </w:tabs>
        <w:ind w:left="6480" w:hanging="360"/>
      </w:pPr>
    </w:lvl>
  </w:abstractNum>
  <w:abstractNum w:abstractNumId="1">
    <w:nsid w:val="30E90B61"/>
    <w:multiLevelType w:val="hybridMultilevel"/>
    <w:tmpl w:val="9A065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146F3"/>
    <w:multiLevelType w:val="multilevel"/>
    <w:tmpl w:val="7834BF20"/>
    <w:lvl w:ilvl="0">
      <w:start w:val="1"/>
      <w:numFmt w:val="decimal"/>
      <w:lvlText w:val="%1."/>
      <w:lvlJc w:val="left"/>
      <w:pPr>
        <w:tabs>
          <w:tab w:val="left" w:pos="720"/>
        </w:tabs>
        <w:ind w:left="720" w:hanging="720"/>
      </w:pPr>
      <w:rPr>
        <w:rFonts w:hint="eastAsia"/>
        <w:sz w:val="28"/>
        <w:szCs w:val="28"/>
        <w:lang w:val="en-US"/>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AC"/>
    <w:rsid w:val="00013FE7"/>
    <w:rsid w:val="000151CE"/>
    <w:rsid w:val="000454FF"/>
    <w:rsid w:val="000569FC"/>
    <w:rsid w:val="00066D2D"/>
    <w:rsid w:val="00070A45"/>
    <w:rsid w:val="000B323C"/>
    <w:rsid w:val="000E5F26"/>
    <w:rsid w:val="00111350"/>
    <w:rsid w:val="0017469B"/>
    <w:rsid w:val="001F1AA6"/>
    <w:rsid w:val="00231C33"/>
    <w:rsid w:val="002436C3"/>
    <w:rsid w:val="00245DD2"/>
    <w:rsid w:val="002506DD"/>
    <w:rsid w:val="0025684A"/>
    <w:rsid w:val="002B4F22"/>
    <w:rsid w:val="002F5E3D"/>
    <w:rsid w:val="00352DF5"/>
    <w:rsid w:val="00382BFF"/>
    <w:rsid w:val="00391237"/>
    <w:rsid w:val="00393EAC"/>
    <w:rsid w:val="003B7F91"/>
    <w:rsid w:val="003E68BA"/>
    <w:rsid w:val="003F0B10"/>
    <w:rsid w:val="003F3B9B"/>
    <w:rsid w:val="00400FB5"/>
    <w:rsid w:val="004277AC"/>
    <w:rsid w:val="00440A77"/>
    <w:rsid w:val="0044245A"/>
    <w:rsid w:val="004443CB"/>
    <w:rsid w:val="004478B9"/>
    <w:rsid w:val="00461B34"/>
    <w:rsid w:val="00463D6D"/>
    <w:rsid w:val="00482C7B"/>
    <w:rsid w:val="004919E2"/>
    <w:rsid w:val="004C349C"/>
    <w:rsid w:val="00511D06"/>
    <w:rsid w:val="00543C10"/>
    <w:rsid w:val="00603C3F"/>
    <w:rsid w:val="0066655F"/>
    <w:rsid w:val="00671F5C"/>
    <w:rsid w:val="00677290"/>
    <w:rsid w:val="00686F8B"/>
    <w:rsid w:val="006916E0"/>
    <w:rsid w:val="006D6C96"/>
    <w:rsid w:val="00703939"/>
    <w:rsid w:val="00706214"/>
    <w:rsid w:val="00771C0A"/>
    <w:rsid w:val="0077633E"/>
    <w:rsid w:val="00776AB7"/>
    <w:rsid w:val="007910C9"/>
    <w:rsid w:val="007925BE"/>
    <w:rsid w:val="007C6A8F"/>
    <w:rsid w:val="0082080E"/>
    <w:rsid w:val="008421AC"/>
    <w:rsid w:val="00852835"/>
    <w:rsid w:val="00884B66"/>
    <w:rsid w:val="00885ADC"/>
    <w:rsid w:val="008947AD"/>
    <w:rsid w:val="008B09C3"/>
    <w:rsid w:val="008C176F"/>
    <w:rsid w:val="008C4E9C"/>
    <w:rsid w:val="008D5EB6"/>
    <w:rsid w:val="00915B3B"/>
    <w:rsid w:val="009245F9"/>
    <w:rsid w:val="009269B9"/>
    <w:rsid w:val="00937E60"/>
    <w:rsid w:val="0096292B"/>
    <w:rsid w:val="0097360B"/>
    <w:rsid w:val="009A0417"/>
    <w:rsid w:val="009A1DC2"/>
    <w:rsid w:val="009D3AED"/>
    <w:rsid w:val="009E54CC"/>
    <w:rsid w:val="00A15C13"/>
    <w:rsid w:val="00A3326C"/>
    <w:rsid w:val="00A55AD0"/>
    <w:rsid w:val="00AA087A"/>
    <w:rsid w:val="00AB1BF0"/>
    <w:rsid w:val="00AB3303"/>
    <w:rsid w:val="00AC5BCC"/>
    <w:rsid w:val="00AD4167"/>
    <w:rsid w:val="00AE029D"/>
    <w:rsid w:val="00AE0CAE"/>
    <w:rsid w:val="00AE189F"/>
    <w:rsid w:val="00AE7E21"/>
    <w:rsid w:val="00B03018"/>
    <w:rsid w:val="00B24159"/>
    <w:rsid w:val="00B3537F"/>
    <w:rsid w:val="00B575ED"/>
    <w:rsid w:val="00B90F54"/>
    <w:rsid w:val="00B932E1"/>
    <w:rsid w:val="00BC7854"/>
    <w:rsid w:val="00C05052"/>
    <w:rsid w:val="00C06089"/>
    <w:rsid w:val="00C40DFA"/>
    <w:rsid w:val="00C56FC9"/>
    <w:rsid w:val="00CB1FE3"/>
    <w:rsid w:val="00CD28E1"/>
    <w:rsid w:val="00DA3F2F"/>
    <w:rsid w:val="00DC769B"/>
    <w:rsid w:val="00DE320E"/>
    <w:rsid w:val="00DF3467"/>
    <w:rsid w:val="00E03AEF"/>
    <w:rsid w:val="00EA6412"/>
    <w:rsid w:val="00EB0DF3"/>
    <w:rsid w:val="00EB5CD2"/>
    <w:rsid w:val="00EF36D8"/>
    <w:rsid w:val="00F03ECA"/>
    <w:rsid w:val="00F47C08"/>
    <w:rsid w:val="00F853D1"/>
    <w:rsid w:val="00F854BA"/>
    <w:rsid w:val="00F96A70"/>
    <w:rsid w:val="00FC4724"/>
    <w:rsid w:val="00FE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570A"/>
  <w15:chartTrackingRefBased/>
  <w15:docId w15:val="{E4A16DF1-FEC2-46A9-9402-814C678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AC"/>
    <w:rPr>
      <w:color w:val="0563C1" w:themeColor="hyperlink"/>
      <w:u w:val="single"/>
    </w:rPr>
  </w:style>
  <w:style w:type="character" w:customStyle="1" w:styleId="1">
    <w:name w:val="未处理的提及1"/>
    <w:basedOn w:val="DefaultParagraphFont"/>
    <w:uiPriority w:val="99"/>
    <w:semiHidden/>
    <w:unhideWhenUsed/>
    <w:rsid w:val="00393EAC"/>
    <w:rPr>
      <w:color w:val="605E5C"/>
      <w:shd w:val="clear" w:color="auto" w:fill="E1DFDD"/>
    </w:rPr>
  </w:style>
  <w:style w:type="paragraph" w:styleId="Footer">
    <w:name w:val="footer"/>
    <w:basedOn w:val="Normal"/>
    <w:link w:val="FooterChar"/>
    <w:qFormat/>
    <w:rsid w:val="009269B9"/>
    <w:pPr>
      <w:tabs>
        <w:tab w:val="center" w:pos="4153"/>
        <w:tab w:val="right" w:pos="8306"/>
      </w:tabs>
      <w:snapToGrid w:val="0"/>
      <w:jc w:val="left"/>
    </w:pPr>
    <w:rPr>
      <w:rFonts w:ascii="Times New Roman" w:eastAsia="宋体" w:hAnsi="Times New Roman" w:cs="Times New Roman"/>
      <w:sz w:val="18"/>
      <w:szCs w:val="18"/>
    </w:rPr>
  </w:style>
  <w:style w:type="character" w:customStyle="1" w:styleId="FooterChar">
    <w:name w:val="Footer Char"/>
    <w:basedOn w:val="DefaultParagraphFont"/>
    <w:link w:val="Footer"/>
    <w:qFormat/>
    <w:rsid w:val="009269B9"/>
    <w:rPr>
      <w:rFonts w:ascii="Times New Roman" w:eastAsia="宋体" w:hAnsi="Times New Roman" w:cs="Times New Roman"/>
      <w:sz w:val="18"/>
      <w:szCs w:val="18"/>
    </w:rPr>
  </w:style>
  <w:style w:type="character" w:styleId="PageNumber">
    <w:name w:val="page number"/>
    <w:basedOn w:val="DefaultParagraphFont"/>
    <w:qFormat/>
    <w:rsid w:val="009269B9"/>
  </w:style>
  <w:style w:type="paragraph" w:customStyle="1" w:styleId="10">
    <w:name w:val="列出段落1"/>
    <w:basedOn w:val="Normal"/>
    <w:uiPriority w:val="99"/>
    <w:unhideWhenUsed/>
    <w:qFormat/>
    <w:rsid w:val="009269B9"/>
    <w:pPr>
      <w:ind w:firstLineChars="200" w:firstLine="420"/>
    </w:pPr>
    <w:rPr>
      <w:rFonts w:ascii="Times New Roman" w:eastAsia="宋体" w:hAnsi="Times New Roman" w:cs="Times New Roman"/>
      <w:szCs w:val="24"/>
    </w:rPr>
  </w:style>
  <w:style w:type="paragraph" w:customStyle="1" w:styleId="a">
    <w:name w:val="！表格内文字"/>
    <w:basedOn w:val="Normal"/>
    <w:qFormat/>
    <w:rsid w:val="009269B9"/>
    <w:pPr>
      <w:widowControl/>
      <w:jc w:val="left"/>
    </w:pPr>
    <w:rPr>
      <w:rFonts w:ascii="宋体" w:eastAsia="仿宋_GB2312" w:hAnsi="宋体" w:cs="宋体"/>
      <w:color w:val="000000"/>
      <w:kern w:val="0"/>
      <w:sz w:val="20"/>
      <w:szCs w:val="20"/>
    </w:rPr>
  </w:style>
  <w:style w:type="paragraph" w:styleId="ListParagraph">
    <w:name w:val="List Paragraph"/>
    <w:basedOn w:val="Normal"/>
    <w:uiPriority w:val="34"/>
    <w:qFormat/>
    <w:rsid w:val="000454FF"/>
    <w:pPr>
      <w:ind w:left="720"/>
      <w:contextualSpacing/>
    </w:pPr>
  </w:style>
  <w:style w:type="paragraph" w:styleId="Header">
    <w:name w:val="header"/>
    <w:basedOn w:val="Normal"/>
    <w:link w:val="HeaderChar"/>
    <w:uiPriority w:val="99"/>
    <w:unhideWhenUsed/>
    <w:rsid w:val="004478B9"/>
    <w:pPr>
      <w:tabs>
        <w:tab w:val="center" w:pos="4680"/>
        <w:tab w:val="right" w:pos="9360"/>
      </w:tabs>
    </w:pPr>
  </w:style>
  <w:style w:type="character" w:customStyle="1" w:styleId="HeaderChar">
    <w:name w:val="Header Char"/>
    <w:basedOn w:val="DefaultParagraphFont"/>
    <w:link w:val="Header"/>
    <w:uiPriority w:val="99"/>
    <w:rsid w:val="004478B9"/>
  </w:style>
  <w:style w:type="character" w:customStyle="1" w:styleId="UnresolvedMention1">
    <w:name w:val="Unresolved Mention1"/>
    <w:basedOn w:val="DefaultParagraphFont"/>
    <w:uiPriority w:val="99"/>
    <w:semiHidden/>
    <w:unhideWhenUsed/>
    <w:rsid w:val="00C0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6386">
      <w:bodyDiv w:val="1"/>
      <w:marLeft w:val="0"/>
      <w:marRight w:val="0"/>
      <w:marTop w:val="0"/>
      <w:marBottom w:val="0"/>
      <w:divBdr>
        <w:top w:val="none" w:sz="0" w:space="0" w:color="auto"/>
        <w:left w:val="none" w:sz="0" w:space="0" w:color="auto"/>
        <w:bottom w:val="none" w:sz="0" w:space="0" w:color="auto"/>
        <w:right w:val="none" w:sz="0" w:space="0" w:color="auto"/>
      </w:divBdr>
      <w:divsChild>
        <w:div w:id="113410461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lyee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tdew-dhucp@sugonedu.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etdew-dhucp@sugonedu.com" TargetMode="External"/><Relationship Id="rId4" Type="http://schemas.openxmlformats.org/officeDocument/2006/relationships/webSettings" Target="webSettings.xml"/><Relationship Id="rId9" Type="http://schemas.openxmlformats.org/officeDocument/2006/relationships/image" Target="cid:_Foxmail.1@e6406f22-caa7-b1c8-eab1-1c9fed7ec295" TargetMode="External"/><Relationship Id="rId14" Type="http://schemas.openxmlformats.org/officeDocument/2006/relationships/hyperlink" Target="mailto:aetdew-dhucp@sugon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dc:creator>
  <cp:keywords/>
  <dc:description/>
  <cp:lastModifiedBy>YANG Fara</cp:lastModifiedBy>
  <cp:revision>5</cp:revision>
  <dcterms:created xsi:type="dcterms:W3CDTF">2018-08-13T08:33:00Z</dcterms:created>
  <dcterms:modified xsi:type="dcterms:W3CDTF">2018-11-22T05:51:00Z</dcterms:modified>
</cp:coreProperties>
</file>